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86" w:rsidRPr="00F01C86" w:rsidRDefault="00F01C86" w:rsidP="00F01C86">
      <w:pPr>
        <w:jc w:val="center"/>
        <w:rPr>
          <w:b/>
        </w:rPr>
      </w:pPr>
      <w:r w:rsidRPr="00F01C86">
        <w:rPr>
          <w:b/>
        </w:rPr>
        <w:t xml:space="preserve">Муниципальное бюджетное образовательное учреждение </w:t>
      </w:r>
    </w:p>
    <w:p w:rsidR="00F01C86" w:rsidRPr="00F01C86" w:rsidRDefault="00F01C86" w:rsidP="00F01C86">
      <w:pPr>
        <w:jc w:val="center"/>
        <w:rPr>
          <w:b/>
        </w:rPr>
      </w:pPr>
      <w:r w:rsidRPr="00F01C86">
        <w:rPr>
          <w:b/>
        </w:rPr>
        <w:t>дополнительного образования детей «Центр внешкольной работы»</w:t>
      </w:r>
    </w:p>
    <w:p w:rsidR="00F01C86" w:rsidRPr="00F01C86" w:rsidRDefault="00F01C86" w:rsidP="00F01C86">
      <w:pPr>
        <w:jc w:val="center"/>
        <w:rPr>
          <w:b/>
        </w:rPr>
      </w:pPr>
      <w:r w:rsidRPr="00F01C86">
        <w:rPr>
          <w:b/>
        </w:rPr>
        <w:t xml:space="preserve"> Усть-Майского улуса (района) Республики Саха (Якутия)</w:t>
      </w:r>
    </w:p>
    <w:p w:rsidR="00F01C86" w:rsidRPr="00F01C86" w:rsidRDefault="00F01C86" w:rsidP="00F01C86">
      <w:pPr>
        <w:jc w:val="center"/>
      </w:pPr>
    </w:p>
    <w:p w:rsidR="00F01C86" w:rsidRPr="00F01C86" w:rsidRDefault="00F01C86" w:rsidP="00F01C86">
      <w:pPr>
        <w:jc w:val="center"/>
      </w:pPr>
    </w:p>
    <w:p w:rsidR="00F01C86" w:rsidRP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Default="00F01C86" w:rsidP="00F01C86">
      <w:pPr>
        <w:jc w:val="center"/>
      </w:pPr>
    </w:p>
    <w:p w:rsidR="00F01C86" w:rsidRPr="00F01C86" w:rsidRDefault="00F01C86" w:rsidP="00F01C86">
      <w:pPr>
        <w:jc w:val="center"/>
      </w:pPr>
    </w:p>
    <w:p w:rsidR="00F01C86" w:rsidRPr="00F01C86" w:rsidRDefault="00F01C86" w:rsidP="00F01C86">
      <w:pPr>
        <w:jc w:val="center"/>
      </w:pPr>
    </w:p>
    <w:p w:rsidR="00F01C86" w:rsidRPr="00F01C86" w:rsidRDefault="00F01C86" w:rsidP="00F01C86">
      <w:pPr>
        <w:jc w:val="center"/>
        <w:rPr>
          <w:b/>
        </w:rPr>
      </w:pPr>
    </w:p>
    <w:p w:rsidR="00F01C86" w:rsidRDefault="00F01C86" w:rsidP="00F01C86">
      <w:pPr>
        <w:jc w:val="center"/>
        <w:rPr>
          <w:b/>
          <w:sz w:val="44"/>
          <w:szCs w:val="44"/>
        </w:rPr>
      </w:pPr>
      <w:r>
        <w:rPr>
          <w:b/>
          <w:sz w:val="44"/>
          <w:szCs w:val="44"/>
        </w:rPr>
        <w:t xml:space="preserve">Рекомендации для родителей </w:t>
      </w:r>
    </w:p>
    <w:p w:rsidR="00F01C86" w:rsidRPr="00F01C86" w:rsidRDefault="00F01C86" w:rsidP="00F01C86">
      <w:pPr>
        <w:jc w:val="center"/>
        <w:rPr>
          <w:b/>
        </w:rPr>
      </w:pPr>
      <w:r>
        <w:rPr>
          <w:b/>
          <w:sz w:val="44"/>
          <w:szCs w:val="44"/>
        </w:rPr>
        <w:t>будущих первоклассников</w:t>
      </w:r>
    </w:p>
    <w:p w:rsidR="00F01C86" w:rsidRDefault="00F01C86" w:rsidP="00F01C86">
      <w:pPr>
        <w:rPr>
          <w:b/>
        </w:rPr>
      </w:pPr>
    </w:p>
    <w:p w:rsidR="00F01C86" w:rsidRDefault="00F01C86" w:rsidP="00F01C86">
      <w:pPr>
        <w:rPr>
          <w:b/>
        </w:rPr>
      </w:pPr>
    </w:p>
    <w:p w:rsidR="00F01C86" w:rsidRDefault="00F01C86" w:rsidP="00F01C86">
      <w:pPr>
        <w:rPr>
          <w:b/>
        </w:rPr>
      </w:pPr>
    </w:p>
    <w:p w:rsidR="00F01C86" w:rsidRDefault="00F01C86" w:rsidP="00F01C86">
      <w:pPr>
        <w:rPr>
          <w:b/>
        </w:rPr>
      </w:pPr>
    </w:p>
    <w:p w:rsidR="00F01C86" w:rsidRDefault="00F01C86" w:rsidP="00F01C86">
      <w:pPr>
        <w:rPr>
          <w:b/>
        </w:rPr>
      </w:pPr>
    </w:p>
    <w:p w:rsidR="00F01C86" w:rsidRPr="00F01C86" w:rsidRDefault="00F01C86" w:rsidP="00F01C86">
      <w:pPr>
        <w:rPr>
          <w:b/>
        </w:rPr>
      </w:pPr>
    </w:p>
    <w:p w:rsidR="00F01C86" w:rsidRPr="00F01C86" w:rsidRDefault="00F01C86" w:rsidP="00F01C86">
      <w:pPr>
        <w:rPr>
          <w:b/>
        </w:rPr>
      </w:pPr>
    </w:p>
    <w:p w:rsidR="00F01C86" w:rsidRDefault="00F01C86" w:rsidP="00F01C86">
      <w:pPr>
        <w:rPr>
          <w:b/>
        </w:rPr>
      </w:pPr>
      <w:r>
        <w:rPr>
          <w:b/>
        </w:rPr>
        <w:t>Составитель</w:t>
      </w:r>
      <w:r w:rsidRPr="00F01C86">
        <w:rPr>
          <w:b/>
        </w:rPr>
        <w:t>:</w:t>
      </w:r>
      <w:r>
        <w:rPr>
          <w:b/>
        </w:rPr>
        <w:t xml:space="preserve"> педагог </w:t>
      </w:r>
      <w:proofErr w:type="gramStart"/>
      <w:r>
        <w:rPr>
          <w:b/>
        </w:rPr>
        <w:t>ДО</w:t>
      </w:r>
      <w:proofErr w:type="gramEnd"/>
    </w:p>
    <w:p w:rsidR="00F01C86" w:rsidRPr="00F01C86" w:rsidRDefault="00F01C86" w:rsidP="00F01C86">
      <w:pPr>
        <w:rPr>
          <w:b/>
        </w:rPr>
      </w:pPr>
      <w:r>
        <w:rPr>
          <w:b/>
        </w:rPr>
        <w:t xml:space="preserve"> Болдина Елена Владимировна</w:t>
      </w:r>
    </w:p>
    <w:p w:rsidR="00F01C86" w:rsidRPr="00F01C86" w:rsidRDefault="00F01C86" w:rsidP="00F01C86">
      <w:pPr>
        <w:rPr>
          <w:b/>
        </w:rPr>
      </w:pPr>
    </w:p>
    <w:p w:rsidR="00F01C86" w:rsidRPr="00F01C86" w:rsidRDefault="00F01C86" w:rsidP="00F01C86">
      <w:pPr>
        <w:rPr>
          <w:b/>
        </w:rPr>
      </w:pPr>
    </w:p>
    <w:p w:rsidR="00F01C86" w:rsidRPr="00F01C86" w:rsidRDefault="00F01C86" w:rsidP="00F01C86">
      <w:pPr>
        <w:rPr>
          <w:b/>
        </w:rPr>
      </w:pPr>
    </w:p>
    <w:p w:rsidR="00F01C86" w:rsidRPr="00F01C86" w:rsidRDefault="00F01C86" w:rsidP="00F01C86">
      <w:pPr>
        <w:rPr>
          <w:b/>
        </w:rPr>
      </w:pPr>
    </w:p>
    <w:p w:rsidR="00F01C86" w:rsidRPr="00F01C86" w:rsidRDefault="00F01C86" w:rsidP="00F01C86">
      <w:pPr>
        <w:jc w:val="right"/>
      </w:pPr>
    </w:p>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 w:rsidR="00F01C86" w:rsidRPr="00F01C86" w:rsidRDefault="00F01C86" w:rsidP="00F01C86">
      <w:pPr>
        <w:jc w:val="center"/>
      </w:pPr>
      <w:r w:rsidRPr="00F01C86">
        <w:t>п. Усть-Мая, 2013 г.</w:t>
      </w:r>
    </w:p>
    <w:p w:rsidR="00F01C86" w:rsidRDefault="00F01C86" w:rsidP="00561E47">
      <w:pPr>
        <w:ind w:firstLine="540"/>
        <w:contextualSpacing/>
        <w:jc w:val="center"/>
        <w:rPr>
          <w:b/>
        </w:rPr>
      </w:pPr>
    </w:p>
    <w:p w:rsidR="00561E47" w:rsidRDefault="00561E47" w:rsidP="00561E47">
      <w:pPr>
        <w:ind w:firstLine="540"/>
        <w:contextualSpacing/>
        <w:jc w:val="center"/>
        <w:rPr>
          <w:b/>
        </w:rPr>
      </w:pPr>
      <w:r>
        <w:rPr>
          <w:b/>
        </w:rPr>
        <w:t>РЕКОМЕНДАЦИИ ДЛЯ РОДИТЕЛЕЙ БУДУЩИХ ПЕРВОКЛАССНИКОВ</w:t>
      </w:r>
      <w:r w:rsidR="00F01C86">
        <w:rPr>
          <w:b/>
        </w:rPr>
        <w:t>.</w:t>
      </w:r>
    </w:p>
    <w:p w:rsidR="00F01C86" w:rsidRPr="00561E47" w:rsidRDefault="00F01C86" w:rsidP="00561E47">
      <w:pPr>
        <w:ind w:firstLine="540"/>
        <w:contextualSpacing/>
        <w:jc w:val="center"/>
        <w:rPr>
          <w:b/>
        </w:rPr>
      </w:pPr>
    </w:p>
    <w:p w:rsidR="00493401" w:rsidRDefault="00493401" w:rsidP="00561E47">
      <w:pPr>
        <w:ind w:firstLine="540"/>
        <w:contextualSpacing/>
        <w:jc w:val="both"/>
      </w:pPr>
      <w:r>
        <w:t xml:space="preserve">Ваш ребенок поступает в первый класс. Для многих из них года через два-три постигнет разочарование, но в первый класс они идут как на праздник. У детей начинается новая жизнь, где все обстоит не так, как было прежде. В школе уже никто не спит, не играет, не гуляет, а учится. Мера ответственности была минимальной, а при переходе в первый класс резко возрастает. Что, собственно, и порождает вполне справедливое представление о том, что школьник человек – взрослый. При поступлении в школу у детей увеличивается нагрузка, и многие ребята </w:t>
      </w:r>
      <w:proofErr w:type="gramStart"/>
      <w:r>
        <w:t>оказываются к этому не готовы</w:t>
      </w:r>
      <w:proofErr w:type="gramEnd"/>
      <w:r>
        <w:t>.</w:t>
      </w:r>
    </w:p>
    <w:p w:rsidR="00F3116C" w:rsidRDefault="00493401" w:rsidP="00561E47">
      <w:pPr>
        <w:contextualSpacing/>
        <w:jc w:val="both"/>
      </w:pPr>
      <w:r>
        <w:t>Невнимательность часто бывает связана с тем, что ребенок не привык к усилиям, и выполняет только те задания, которые ему интересны.</w:t>
      </w:r>
    </w:p>
    <w:p w:rsidR="00493401" w:rsidRDefault="00493401" w:rsidP="00561E47">
      <w:pPr>
        <w:contextualSpacing/>
        <w:jc w:val="both"/>
      </w:pPr>
      <w:r>
        <w:t>Ребенок «ванька-встанька». Лучшее средство от «болтовни», «вертлявости», «</w:t>
      </w:r>
      <w:proofErr w:type="spellStart"/>
      <w:r>
        <w:t>скакания</w:t>
      </w:r>
      <w:proofErr w:type="spellEnd"/>
      <w:r>
        <w:t>», «ёрзанья» на уроках – это щадящий режим и отдых. Дети, которые так мешают учителю на уроках, как правило, имели неврологические проблемы – повышенный мышечный тонус. Минимальную мозговую дисфункцию, повышенное внутричерепное давление. Они здоровы, но нуждаются в особом подходе. Если вы обеспечите своему шалуну стабильный режим дня (умеренные нагрузки и отдых, не допускайте просиживания перед телевизором или компьютером, проследите, чтобы он дышал свежим воздухом и правильно ел), то записей в дневнике типа «скакал на уроке» будет значительно меньше.</w:t>
      </w:r>
    </w:p>
    <w:p w:rsidR="00493401" w:rsidRDefault="00493401" w:rsidP="00561E47">
      <w:pPr>
        <w:ind w:firstLine="540"/>
        <w:contextualSpacing/>
        <w:jc w:val="both"/>
      </w:pPr>
      <w:r>
        <w:t>Хвалите ребенка, не скупитесь на слова и поцелуи, планируйте только успех, а не неудачи.</w:t>
      </w:r>
    </w:p>
    <w:p w:rsidR="00493401" w:rsidRDefault="00493401" w:rsidP="00561E47">
      <w:pPr>
        <w:ind w:firstLine="540"/>
        <w:contextualSpacing/>
        <w:jc w:val="both"/>
        <w:rPr>
          <w:b/>
          <w:sz w:val="28"/>
          <w:szCs w:val="28"/>
        </w:rPr>
      </w:pPr>
      <w:r w:rsidRPr="00575953">
        <w:rPr>
          <w:b/>
          <w:sz w:val="28"/>
          <w:szCs w:val="28"/>
        </w:rPr>
        <w:t>Как помочь будущему первокласснику</w:t>
      </w:r>
    </w:p>
    <w:p w:rsidR="00493401" w:rsidRDefault="00493401" w:rsidP="00561E47">
      <w:pPr>
        <w:ind w:firstLine="540"/>
        <w:contextualSpacing/>
        <w:jc w:val="both"/>
      </w:pPr>
      <w:r>
        <w:t>- занимайтесь с ребенком систематически;</w:t>
      </w:r>
    </w:p>
    <w:p w:rsidR="00493401" w:rsidRDefault="00493401" w:rsidP="00561E47">
      <w:pPr>
        <w:ind w:firstLine="540"/>
        <w:contextualSpacing/>
        <w:jc w:val="both"/>
      </w:pPr>
      <w:r>
        <w:t>- приучайте ребенка выполнять работу до конца, аккуратно, красиво, правильно;</w:t>
      </w:r>
    </w:p>
    <w:p w:rsidR="00493401" w:rsidRDefault="00493401" w:rsidP="00561E47">
      <w:pPr>
        <w:ind w:firstLine="540"/>
        <w:contextualSpacing/>
        <w:jc w:val="both"/>
      </w:pPr>
      <w:r>
        <w:t>- будьте терпеливы, не наказывайте ребенка за ошибки, поощряйте его успехи.</w:t>
      </w:r>
    </w:p>
    <w:p w:rsidR="005F1AE2" w:rsidRPr="000F3498" w:rsidRDefault="005F1AE2" w:rsidP="00561E47">
      <w:pPr>
        <w:pStyle w:val="a3"/>
        <w:ind w:firstLine="540"/>
        <w:contextualSpacing/>
        <w:rPr>
          <w:sz w:val="24"/>
        </w:rPr>
      </w:pPr>
      <w:r w:rsidRPr="000F3498">
        <w:rPr>
          <w:sz w:val="24"/>
        </w:rPr>
        <w:t>В течени</w:t>
      </w:r>
      <w:proofErr w:type="gramStart"/>
      <w:r w:rsidRPr="000F3498">
        <w:rPr>
          <w:sz w:val="24"/>
        </w:rPr>
        <w:t>и</w:t>
      </w:r>
      <w:proofErr w:type="gramEnd"/>
      <w:r w:rsidRPr="000F3498">
        <w:rPr>
          <w:sz w:val="24"/>
        </w:rPr>
        <w:t xml:space="preserve"> последнего дошкольного года постарайтесь создать для будущего ученика режим, близкий к школьному. Особенно это касается времени, отводимого на сон. Укладывайте ребенка спать не очень поздно, чтобы утром он просыпался рано, тогда и подниматься в школу будет не так трудно и сна для того, чтобы набраться сил, будет хватать.</w:t>
      </w:r>
    </w:p>
    <w:p w:rsidR="005F1AE2" w:rsidRPr="000F3498" w:rsidRDefault="005F1AE2" w:rsidP="00561E47">
      <w:pPr>
        <w:pStyle w:val="a3"/>
        <w:ind w:firstLine="540"/>
        <w:contextualSpacing/>
        <w:rPr>
          <w:sz w:val="24"/>
        </w:rPr>
      </w:pPr>
      <w:r w:rsidRPr="000F3498">
        <w:rPr>
          <w:sz w:val="24"/>
        </w:rPr>
        <w:t xml:space="preserve">Постоянно на разных примерах, объясняйте ребенку; для того, чтобы учиться, нужно прикладывать усилия. Не всегда приходиться делать </w:t>
      </w:r>
      <w:proofErr w:type="gramStart"/>
      <w:r w:rsidRPr="000F3498">
        <w:rPr>
          <w:sz w:val="24"/>
        </w:rPr>
        <w:t>то</w:t>
      </w:r>
      <w:proofErr w:type="gramEnd"/>
      <w:r w:rsidRPr="000F3498">
        <w:rPr>
          <w:sz w:val="24"/>
        </w:rPr>
        <w:t xml:space="preserve"> что нравиться. Результат получается не сразу. Такому повзрослевшему, уже почти школьнику, надо следить за своим поведением, уметь вести себя как следует.… Поэтому многим нашим детям не особенно хочется за парту. </w:t>
      </w:r>
    </w:p>
    <w:p w:rsidR="005F1AE2" w:rsidRPr="000F3498" w:rsidRDefault="005F1AE2" w:rsidP="00561E47">
      <w:pPr>
        <w:pStyle w:val="a3"/>
        <w:ind w:firstLine="540"/>
        <w:contextualSpacing/>
        <w:rPr>
          <w:sz w:val="24"/>
        </w:rPr>
      </w:pPr>
      <w:r w:rsidRPr="000F3498">
        <w:rPr>
          <w:sz w:val="24"/>
        </w:rPr>
        <w:t>Как же воспитать у ребенка интерес к учению, желание учиться и при этом не отрывать его от чудесного мира детской игры, ведь детство проходит так быстро. Позволим себе несколько советов.</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t xml:space="preserve">Прежде всего, как это не покажется банально, любите ребенка. Маленький человек должен знать, что его любят таким, какой он есть, но это не значит, что родители не хотят помочь ему стать лучше. Ваше желание заниматься с ребенком, должно быть совершенно искренним – вы су довольствием с ними общаетесь, а не повинность отбываете. </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t xml:space="preserve">Вы должны быть </w:t>
      </w:r>
      <w:proofErr w:type="gramStart"/>
      <w:r w:rsidRPr="000F3498">
        <w:rPr>
          <w:sz w:val="24"/>
        </w:rPr>
        <w:t>по настоящему</w:t>
      </w:r>
      <w:proofErr w:type="gramEnd"/>
      <w:r w:rsidRPr="000F3498">
        <w:rPr>
          <w:sz w:val="24"/>
        </w:rPr>
        <w:t xml:space="preserve"> заинтересованы занятиями, ребенок почувствует, что вам это нужно, и будет стараться и ради себя, и ради вас. Ведь мама (папа, бабушка и т.д.) – это главный человек, и если маме интересно, то и мне тоже. А раз мама так радуется, что я занимаюсь, значит, это действительно здорово!</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t xml:space="preserve">Не сравнивайте своего ребенка с другими детьми. «Вот Петя прекрасно читает, а ты… » и т.п. </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t>Отмечайте небольшие достижения ребенка, как громадные победы. Похвалить за дело – не грех, это поможет почувствовать успех и придаст уверенности, что дальше все получиться.</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lastRenderedPageBreak/>
        <w:t>Старайтесь всегда объяснять ребенку, опираясь на понятные примеры, зачем он выполняет то или иное задание, что он узнает нового. При этом цель работы должна быть ясной и понятной.</w:t>
      </w:r>
    </w:p>
    <w:p w:rsidR="005F1AE2" w:rsidRPr="000F3498" w:rsidRDefault="005F1AE2" w:rsidP="00561E47">
      <w:pPr>
        <w:pStyle w:val="a3"/>
        <w:numPr>
          <w:ilvl w:val="0"/>
          <w:numId w:val="1"/>
        </w:numPr>
        <w:tabs>
          <w:tab w:val="clear" w:pos="1260"/>
        </w:tabs>
        <w:ind w:left="0" w:firstLine="540"/>
        <w:contextualSpacing/>
        <w:rPr>
          <w:sz w:val="24"/>
        </w:rPr>
      </w:pPr>
      <w:r w:rsidRPr="000F3498">
        <w:rPr>
          <w:sz w:val="24"/>
        </w:rPr>
        <w:t xml:space="preserve">Занимаясь с будущим школьником, двигайтесь от </w:t>
      </w:r>
      <w:proofErr w:type="gramStart"/>
      <w:r w:rsidRPr="000F3498">
        <w:rPr>
          <w:sz w:val="24"/>
        </w:rPr>
        <w:t>простого</w:t>
      </w:r>
      <w:proofErr w:type="gramEnd"/>
      <w:r w:rsidRPr="000F3498">
        <w:rPr>
          <w:sz w:val="24"/>
        </w:rPr>
        <w:t xml:space="preserve"> к сложному. Выработка любого навыка идет постепенно, и переходить к более трудным заданиям можно, после того как </w:t>
      </w:r>
      <w:proofErr w:type="gramStart"/>
      <w:r w:rsidRPr="000F3498">
        <w:rPr>
          <w:sz w:val="24"/>
        </w:rPr>
        <w:t>выполнены</w:t>
      </w:r>
      <w:proofErr w:type="gramEnd"/>
      <w:r w:rsidRPr="000F3498">
        <w:rPr>
          <w:sz w:val="24"/>
        </w:rPr>
        <w:t xml:space="preserve"> более простые. Новые знания базируются на уже </w:t>
      </w:r>
      <w:proofErr w:type="gramStart"/>
      <w:r w:rsidRPr="000F3498">
        <w:rPr>
          <w:sz w:val="24"/>
        </w:rPr>
        <w:t>усвоенных</w:t>
      </w:r>
      <w:proofErr w:type="gramEnd"/>
      <w:r w:rsidRPr="000F3498">
        <w:rPr>
          <w:sz w:val="24"/>
        </w:rPr>
        <w:t>.</w:t>
      </w:r>
    </w:p>
    <w:p w:rsidR="005F1AE2" w:rsidRDefault="005F1AE2" w:rsidP="00561E47">
      <w:pPr>
        <w:ind w:firstLine="540"/>
        <w:contextualSpacing/>
        <w:jc w:val="both"/>
      </w:pPr>
      <w:r w:rsidRPr="000F3498">
        <w:t xml:space="preserve">Помните, что наибольшее удовольствие и наибольшая </w:t>
      </w:r>
      <w:proofErr w:type="gramStart"/>
      <w:r w:rsidRPr="000F3498">
        <w:t>польза</w:t>
      </w:r>
      <w:proofErr w:type="gramEnd"/>
      <w:r w:rsidRPr="000F3498">
        <w:t xml:space="preserve"> получается от той работы, которая проделана самостоятельно. Поэтому старайтесь давать ребенку возможность самостоятельных усилий и, следовательно, собственных достижений</w:t>
      </w:r>
    </w:p>
    <w:p w:rsidR="00493401" w:rsidRDefault="005F1AE2" w:rsidP="00561E47">
      <w:pPr>
        <w:contextualSpacing/>
        <w:jc w:val="both"/>
      </w:pPr>
      <w:r w:rsidRPr="000F3498">
        <w:t>Очень внимательно нужно следить за осанкой ребенка. И во время занятий, и во время игры, и за столом не забывайте напоминать ребенку, как правильно сидеть за столом. В школе учитель будет приучать детей правильно сидеть во время урока, поэтому и дома проводите  ту же политику, особенно обращайте внимание на то, чтобы спина ребенка, когда он сидит, касалась спинки стула, предплечья свободно лежали на столе.</w:t>
      </w:r>
    </w:p>
    <w:p w:rsidR="005F1AE2" w:rsidRPr="000F3498" w:rsidRDefault="005F1AE2" w:rsidP="00561E47">
      <w:pPr>
        <w:pStyle w:val="a3"/>
        <w:ind w:firstLine="540"/>
        <w:contextualSpacing/>
        <w:rPr>
          <w:sz w:val="24"/>
        </w:rPr>
      </w:pPr>
      <w:r w:rsidRPr="000F3498">
        <w:rPr>
          <w:sz w:val="24"/>
        </w:rPr>
        <w:t>Прежде всего, у ребенка должен быть свой собственный стол, который будет выше локтя малыша, стоящего рядом на 2 – 3 см. Слишком низкий стол приведет к нарушению осанки, высокий к искривлению позвоночника.</w:t>
      </w:r>
    </w:p>
    <w:p w:rsidR="005F1AE2" w:rsidRPr="000F3498" w:rsidRDefault="005F1AE2" w:rsidP="00561E47">
      <w:pPr>
        <w:pStyle w:val="a3"/>
        <w:ind w:firstLine="540"/>
        <w:contextualSpacing/>
        <w:rPr>
          <w:sz w:val="24"/>
        </w:rPr>
      </w:pPr>
      <w:r w:rsidRPr="000F3498">
        <w:rPr>
          <w:sz w:val="24"/>
        </w:rPr>
        <w:t>Если школьные принадлежности будут горой свалены на рабочем столе, а выполнение домашнего задания будет сопровождаться поисками нужной вещи – трудно рассчитывать на хорошую успеваемость потратьте некоторое время на то, чтобы помочь первокласснику определить для разных предметов свои места, помогите запомнить, куда что класть, где что находится. Когда все уроки сделаны, следует навести на столе порядок. Собрать портфель для завтрашнего учебного дня.</w:t>
      </w:r>
    </w:p>
    <w:p w:rsidR="005F1AE2" w:rsidRDefault="005F1AE2" w:rsidP="00561E47">
      <w:pPr>
        <w:pStyle w:val="a3"/>
        <w:ind w:firstLine="540"/>
        <w:contextualSpacing/>
        <w:rPr>
          <w:sz w:val="24"/>
        </w:rPr>
      </w:pPr>
      <w:r w:rsidRPr="000F3498">
        <w:rPr>
          <w:sz w:val="24"/>
        </w:rPr>
        <w:t xml:space="preserve">И еще об одном важном моменте. За столом, при не достаточном освещении, ребенку </w:t>
      </w:r>
      <w:proofErr w:type="gramStart"/>
      <w:r w:rsidRPr="000F3498">
        <w:rPr>
          <w:sz w:val="24"/>
        </w:rPr>
        <w:t>придется ниже склонятся</w:t>
      </w:r>
      <w:proofErr w:type="gramEnd"/>
      <w:r w:rsidRPr="000F3498">
        <w:rPr>
          <w:sz w:val="24"/>
        </w:rPr>
        <w:t xml:space="preserve"> к тетради или книге, приглядываться, напрягать зрение, а это приведет к зрительному утомлению и усталости и усталости. Сколько детей испортили себе зрение, читая при тусклом свете!</w:t>
      </w:r>
      <w:r w:rsidRPr="005F1AE2">
        <w:rPr>
          <w:sz w:val="24"/>
        </w:rPr>
        <w:t xml:space="preserve"> </w:t>
      </w:r>
      <w:r w:rsidRPr="000F3498">
        <w:rPr>
          <w:sz w:val="24"/>
        </w:rPr>
        <w:t>Как определить наиболее оптимальное расстояние от глаз до тетради или книги? Кончики пальцев руки ребенка, оставленной на локоть, должны свободно доставать до виска – при соблюдении этих параметров зрительное утомление будет минимально.</w:t>
      </w:r>
    </w:p>
    <w:p w:rsidR="00F01C86" w:rsidRPr="000F3498" w:rsidRDefault="00F01C86" w:rsidP="00561E47">
      <w:pPr>
        <w:pStyle w:val="a3"/>
        <w:ind w:firstLine="540"/>
        <w:contextualSpacing/>
        <w:rPr>
          <w:sz w:val="24"/>
        </w:rPr>
      </w:pPr>
    </w:p>
    <w:p w:rsidR="00142E32" w:rsidRDefault="00142E32" w:rsidP="00142E32">
      <w:pPr>
        <w:contextualSpacing/>
        <w:jc w:val="center"/>
        <w:rPr>
          <w:b/>
        </w:rPr>
      </w:pPr>
      <w:r w:rsidRPr="006D22CC">
        <w:rPr>
          <w:b/>
        </w:rPr>
        <w:t>5 самых полезных игр</w:t>
      </w:r>
    </w:p>
    <w:p w:rsidR="00F01C86" w:rsidRPr="006D22CC" w:rsidRDefault="00F01C86" w:rsidP="00142E32">
      <w:pPr>
        <w:contextualSpacing/>
        <w:jc w:val="center"/>
        <w:rPr>
          <w:b/>
        </w:rPr>
      </w:pPr>
    </w:p>
    <w:p w:rsidR="00142E32" w:rsidRPr="006D22CC" w:rsidRDefault="00142E32" w:rsidP="00142E32">
      <w:pPr>
        <w:contextualSpacing/>
        <w:jc w:val="both"/>
      </w:pPr>
      <w:r w:rsidRPr="006D22CC">
        <w:t xml:space="preserve">Какой главный навык должен быть сформирован у ребенка для успешной учебы в первом классе? Умение писать? Нет! Умение считать до 10? Нет! И даже </w:t>
      </w:r>
      <w:proofErr w:type="gramStart"/>
      <w:r w:rsidRPr="006D22CC">
        <w:t>не умение</w:t>
      </w:r>
      <w:proofErr w:type="gramEnd"/>
      <w:r w:rsidRPr="006D22CC">
        <w:t xml:space="preserve"> читать! Главный навык, необходимый первокласснику, – умение слушать и слышать. Только в этом случае у ребенка возникнет позитивный контакт с учителем, только в этом случае учеба пойдет как по маслу. Последние месяцы перед школой – отличное время для того, чтобы потренировать эту способность с помощью интересных малышу игр.</w:t>
      </w:r>
    </w:p>
    <w:p w:rsidR="00142E32" w:rsidRPr="006D22CC" w:rsidRDefault="00142E32" w:rsidP="00142E32">
      <w:pPr>
        <w:contextualSpacing/>
        <w:jc w:val="both"/>
        <w:rPr>
          <w:i/>
        </w:rPr>
      </w:pPr>
      <w:r w:rsidRPr="006D22CC">
        <w:rPr>
          <w:i/>
        </w:rPr>
        <w:t>Поговорите со мной, родители</w:t>
      </w:r>
    </w:p>
    <w:p w:rsidR="00142E32" w:rsidRPr="006D22CC" w:rsidRDefault="00142E32" w:rsidP="00142E32">
      <w:pPr>
        <w:contextualSpacing/>
        <w:jc w:val="both"/>
      </w:pPr>
      <w:r w:rsidRPr="006D22CC">
        <w:t xml:space="preserve">Ни для кого не секрет, что лучше и быстрее ребенок развивается в общении </w:t>
      </w:r>
      <w:proofErr w:type="gramStart"/>
      <w:r w:rsidRPr="006D22CC">
        <w:t>со</w:t>
      </w:r>
      <w:proofErr w:type="gramEnd"/>
      <w:r w:rsidRPr="006D22CC">
        <w:t xml:space="preserve"> взрослыми. И чем больше такого общения, тем лучше. Общение – это диалог. Причем диалог свободный, а не ограниченный узкими рамками развивающей программы. Чем больше взрослый разговаривает с ребенком, тем более гармонично малыш развивается. Это касается в одинаковой степени как эмоционально-психического благополучия, так, безусловно, и способности ребенка усваивать информацию, получаемую от взрослого. В таком семейном общении дошкольник и приобретает необходимый будущему ученику навык слушать учителя, вникать в сказанное, следовать инструкции, быть внимательным к нюансам, быстро переключаться, умение не только отвечать на вопросы, но и задавать их.</w:t>
      </w:r>
    </w:p>
    <w:p w:rsidR="00142E32" w:rsidRPr="006D22CC" w:rsidRDefault="00142E32" w:rsidP="00142E32">
      <w:pPr>
        <w:contextualSpacing/>
        <w:jc w:val="both"/>
      </w:pPr>
      <w:r w:rsidRPr="006D22CC">
        <w:t xml:space="preserve">В первом классе учитель много рассказывает устно. А поэтому устные занятия с будущим первоклашкой очень важны. И конечно, в игровой форме. Ведь, несмотря на </w:t>
      </w:r>
      <w:proofErr w:type="gramStart"/>
      <w:r w:rsidRPr="006D22CC">
        <w:t>то</w:t>
      </w:r>
      <w:proofErr w:type="gramEnd"/>
      <w:r w:rsidRPr="006D22CC">
        <w:t xml:space="preserve"> что ваш герой уже записан в школу, его ведущей деятельностью остается игровая. И если вам </w:t>
      </w:r>
      <w:r w:rsidRPr="006D22CC">
        <w:lastRenderedPageBreak/>
        <w:t>удастся увлечь его познавательными играми, то велика вероятность, что вы сможете сформировать у своего отпрыска еще одну важную составляющую школьного успеха – желание учиться!</w:t>
      </w:r>
    </w:p>
    <w:p w:rsidR="00142E32" w:rsidRPr="006D22CC" w:rsidRDefault="00142E32" w:rsidP="00142E32">
      <w:pPr>
        <w:contextualSpacing/>
        <w:jc w:val="both"/>
      </w:pPr>
      <w:r w:rsidRPr="006D22CC">
        <w:t xml:space="preserve">Ребенок, заваленный самыми лучшими игрушками и развивающими пособиями, но живущий в дефиците общения, подобен птице в золотой клетке. Общение для него важнее самых лучших развивающих игрушек. Но откуда взять время на него? Что ж, это вполне нынче традиционный для родителей вопрос. Возможно, ответ на него для многих семей будет отрицательным, но это если то самое время искать «специально». «Первоклассные родители» предлагают делать два, нет, даже три дела одновременно: заниматься чем-то нужным типа похода в супермаркет, по дороге общаться и непременно играть! </w:t>
      </w:r>
    </w:p>
    <w:p w:rsidR="00142E32" w:rsidRPr="006D22CC" w:rsidRDefault="00142E32" w:rsidP="00142E32">
      <w:pPr>
        <w:contextualSpacing/>
        <w:jc w:val="both"/>
        <w:rPr>
          <w:i/>
        </w:rPr>
      </w:pPr>
      <w:r w:rsidRPr="006D22CC">
        <w:rPr>
          <w:i/>
        </w:rPr>
        <w:t>Поиграйте со мною, взрослые</w:t>
      </w:r>
    </w:p>
    <w:p w:rsidR="00142E32" w:rsidRPr="006D22CC" w:rsidRDefault="00142E32" w:rsidP="00142E32">
      <w:pPr>
        <w:contextualSpacing/>
        <w:jc w:val="both"/>
      </w:pPr>
      <w:r w:rsidRPr="006D22CC">
        <w:t xml:space="preserve">Последний год перед школой для большинства детей весьма непрост. Вместо игр они бегут на подготовительные занятия, а дома как настоящие ученики выполняют письменные домашние задания. Сместите акцент на овладение другими навыками, внесите разнообразие в подготовку к школе! Игры и упражнения, которые предлагают «Первоклассные родители», можно использовать везде и всегда: по дороге в садик или на детскую площадку, в очереди к врачу, в автомобильной пробке или метро, на пляже и в лесу, на прогулке в парке или даже на кухне, пока вы заняты приготовлением ужина. Ребенку не нужно сидеть за столом и напрягать спину и глаза. Ведь вы будете играть, а не учиться! Цель этих игр не только развить необходимые параметры мышления будущего школьника, но и сформировать у маленького человека навык слышать взрослого и взаимодействовать с ним. </w:t>
      </w:r>
    </w:p>
    <w:p w:rsidR="00142E32" w:rsidRPr="00F01C86" w:rsidRDefault="00142E32" w:rsidP="00F01C86">
      <w:pPr>
        <w:pStyle w:val="a5"/>
        <w:numPr>
          <w:ilvl w:val="0"/>
          <w:numId w:val="2"/>
        </w:numPr>
        <w:jc w:val="both"/>
        <w:rPr>
          <w:b/>
        </w:rPr>
      </w:pPr>
      <w:r w:rsidRPr="00F01C86">
        <w:rPr>
          <w:b/>
        </w:rPr>
        <w:t xml:space="preserve">Игра «Я знаю пять имен» </w:t>
      </w:r>
    </w:p>
    <w:p w:rsidR="00F01C86" w:rsidRPr="00F01C86" w:rsidRDefault="00F01C86" w:rsidP="00F01C86">
      <w:pPr>
        <w:pStyle w:val="a5"/>
        <w:jc w:val="both"/>
        <w:rPr>
          <w:b/>
        </w:rPr>
      </w:pPr>
    </w:p>
    <w:p w:rsidR="00142E32" w:rsidRPr="006D22CC" w:rsidRDefault="00142E32" w:rsidP="00142E32">
      <w:pPr>
        <w:contextualSpacing/>
        <w:jc w:val="both"/>
      </w:pPr>
      <w:r w:rsidRPr="006D22CC">
        <w:t xml:space="preserve">Многие родители наверняка еще помнят эту детскую игру. Нужно ритмично стучать по мячу и говорить: «Я знаю пять имен девочек: Маша – раз, Лена – два, Ира – три… Я знаю пять имен мальчиков: Миша – раз, Сережа – два…» А дальше возможны любые варианты. «Я знаю пять названий городов: </w:t>
      </w:r>
      <w:proofErr w:type="gramStart"/>
      <w:r w:rsidRPr="006D22CC">
        <w:t>Москва – раз, Киев – два, Сочи – три…» «Я знаю пять названий деревьев:…»</w:t>
      </w:r>
      <w:proofErr w:type="gramEnd"/>
      <w:r w:rsidRPr="006D22CC">
        <w:t xml:space="preserve"> В классическом варианте стучать по мячу надо ритмично и с каждым ударом (или через удар, но ритмично!) называть слова по заданной теме. Ход переходит к другому игроку, когда предыдущий сбивается с ритма, а мяч делает лишний удар о землю (другими словами, если игрок делает паузу, подбирая или вспоминая нужное слово).</w:t>
      </w:r>
    </w:p>
    <w:p w:rsidR="00142E32" w:rsidRPr="006D22CC" w:rsidRDefault="00142E32" w:rsidP="00142E32">
      <w:pPr>
        <w:contextualSpacing/>
        <w:jc w:val="both"/>
      </w:pPr>
    </w:p>
    <w:p w:rsidR="00142E32" w:rsidRPr="006D22CC" w:rsidRDefault="00142E32" w:rsidP="00142E32">
      <w:pPr>
        <w:contextualSpacing/>
        <w:jc w:val="both"/>
      </w:pPr>
      <w:r w:rsidRPr="006D22CC">
        <w:t xml:space="preserve">Попробуйте поиграть в эту игру без мяча. Задача все та же: назвать 5 объектов, относящихся к выбранной теме, ритмично, без затянувшихся пауз. </w:t>
      </w:r>
    </w:p>
    <w:p w:rsidR="00142E32" w:rsidRPr="006D22CC" w:rsidRDefault="00142E32" w:rsidP="00142E32">
      <w:pPr>
        <w:contextualSpacing/>
        <w:jc w:val="both"/>
      </w:pPr>
      <w:r w:rsidRPr="006D22CC">
        <w:t>Об условиях перехода хода нужно договориться отдельно. Например, пауза не должна превышать время счета до трех (соперник считает про себя или вслух до трех). Баллы начисляются за полностью закрытые темы. Если игрок прошел подряд 5 тем, он получает дополнительный бонус. Можно играть и без баллов, но обычно дети предпочитают соревнование.</w:t>
      </w:r>
    </w:p>
    <w:p w:rsidR="00142E32" w:rsidRPr="006D22CC" w:rsidRDefault="00142E32" w:rsidP="00142E32">
      <w:pPr>
        <w:contextualSpacing/>
        <w:jc w:val="both"/>
      </w:pPr>
      <w:proofErr w:type="gramStart"/>
      <w:r w:rsidRPr="006D22CC">
        <w:t>Темы могут быть самыми разнообразными: имена, цветы, животные, птицы, виды транспорта, посуда, игрушки, одежда.</w:t>
      </w:r>
      <w:proofErr w:type="gramEnd"/>
    </w:p>
    <w:p w:rsidR="00142E32" w:rsidRPr="006D22CC" w:rsidRDefault="00142E32" w:rsidP="00142E32">
      <w:pPr>
        <w:contextualSpacing/>
        <w:jc w:val="both"/>
      </w:pPr>
      <w:r w:rsidRPr="006D22CC">
        <w:t>В данную игру с удовольствием играют даже десятилетние дети. В этом случае можно и нужно усложнять темы: писатели, музыкальные инструменты, столицы, страны Африки, хищники. И, конечно же, обязательно включать в них то, чем интересуется ваш ребенок: например, названия мультфильмов, футбольных команд, музыкальных групп и т. п.</w:t>
      </w:r>
    </w:p>
    <w:p w:rsidR="00142E32" w:rsidRPr="006D22CC" w:rsidRDefault="00142E32" w:rsidP="00142E32">
      <w:pPr>
        <w:contextualSpacing/>
        <w:jc w:val="both"/>
      </w:pPr>
      <w:r w:rsidRPr="006D22CC">
        <w:t xml:space="preserve">Если у ребенка не получается выигрывать хоть иногда, сместите акцент со знаний малыша на ваши совместные знания. Теперь это будет игра «Мы знаем пять имен»! Предложите своему чаду придумывать слова на заданную тему вместе! Помните: любая совместная </w:t>
      </w:r>
      <w:proofErr w:type="gramStart"/>
      <w:r w:rsidRPr="006D22CC">
        <w:t>со</w:t>
      </w:r>
      <w:proofErr w:type="gramEnd"/>
      <w:r w:rsidRPr="006D22CC">
        <w:t xml:space="preserve"> взрослым деятельность пойдет малышу на пользу и станет зоной ближайшего развития. Иными словами, очень скоро у ребенка будет получаться то, что прежде удавалось только </w:t>
      </w:r>
      <w:r w:rsidRPr="006D22CC">
        <w:lastRenderedPageBreak/>
        <w:t>с вашей помощью. Итак, называйте слова по очереди. Не важно, кто первый. Даже если вы, а не ребенок назовете почти все слова – все равно игра останется полезной для его развития.</w:t>
      </w:r>
    </w:p>
    <w:p w:rsidR="00142E32" w:rsidRPr="006D22CC" w:rsidRDefault="00142E32" w:rsidP="00142E32">
      <w:pPr>
        <w:contextualSpacing/>
        <w:jc w:val="both"/>
      </w:pPr>
      <w:r w:rsidRPr="006D22CC">
        <w:t xml:space="preserve">Что эта игра развивает? </w:t>
      </w:r>
    </w:p>
    <w:p w:rsidR="00142E32" w:rsidRPr="006D22CC" w:rsidRDefault="00142E32" w:rsidP="00142E32">
      <w:pPr>
        <w:contextualSpacing/>
        <w:jc w:val="both"/>
      </w:pPr>
      <w:r w:rsidRPr="006D22CC">
        <w:t>Скорость извлечения из памяти – очень полезное свойство. Его развитию способствует весьма ограниченное количество игр, в том числе «Я знаю пять…». Плюс быстроту мышления, кругозор – особенно если вы не только играете, но и поясняете ребенку незнакомые слова, объясняете ошибки и т. п. Прогресс очень заметен, если вы часто играете в эту игру, периодически возвращаясь к прежним темам. Кроме этого, в игре «Я знаю пять…» можно идеально отшлифовать такие мыслительные операции, как обобщение или классификация.</w:t>
      </w:r>
    </w:p>
    <w:p w:rsidR="00142E32" w:rsidRPr="006D22CC" w:rsidRDefault="00142E32" w:rsidP="00142E32">
      <w:pPr>
        <w:contextualSpacing/>
        <w:jc w:val="both"/>
      </w:pPr>
      <w:r w:rsidRPr="006D22CC">
        <w:t>Как усложнить?</w:t>
      </w:r>
    </w:p>
    <w:p w:rsidR="00142E32" w:rsidRPr="006D22CC" w:rsidRDefault="00142E32" w:rsidP="00142E32">
      <w:pPr>
        <w:contextualSpacing/>
        <w:jc w:val="both"/>
      </w:pPr>
      <w:r w:rsidRPr="006D22CC">
        <w:t xml:space="preserve">Можно, например, условиться о том, что допустимо повторять темы, но не их «раскрытие». В этом варианте игра будет дополнительно стимулировать внимание и память. Можно увеличивать темп или </w:t>
      </w:r>
      <w:proofErr w:type="gramStart"/>
      <w:r w:rsidRPr="006D22CC">
        <w:t>договориться в промежутке делать</w:t>
      </w:r>
      <w:proofErr w:type="gramEnd"/>
      <w:r w:rsidRPr="006D22CC">
        <w:t xml:space="preserve"> хлопок в ладоши или другое движение, а за их пропуск снижать балл.</w:t>
      </w:r>
    </w:p>
    <w:p w:rsidR="00142E32" w:rsidRPr="006D22CC" w:rsidRDefault="00142E32" w:rsidP="00142E32">
      <w:pPr>
        <w:contextualSpacing/>
        <w:jc w:val="both"/>
      </w:pPr>
      <w:r w:rsidRPr="006D22CC">
        <w:t>Если ребенок учит иностранный язык – попробуйте называть иностранные слова.</w:t>
      </w:r>
    </w:p>
    <w:p w:rsidR="00142E32" w:rsidRPr="00F01C86" w:rsidRDefault="00142E32" w:rsidP="00F01C86">
      <w:pPr>
        <w:pStyle w:val="a5"/>
        <w:numPr>
          <w:ilvl w:val="0"/>
          <w:numId w:val="2"/>
        </w:numPr>
        <w:jc w:val="both"/>
        <w:rPr>
          <w:b/>
        </w:rPr>
      </w:pPr>
      <w:proofErr w:type="gramStart"/>
      <w:r w:rsidRPr="00F01C86">
        <w:rPr>
          <w:b/>
        </w:rPr>
        <w:t>Игра</w:t>
      </w:r>
      <w:proofErr w:type="gramEnd"/>
      <w:r w:rsidRPr="00F01C86">
        <w:rPr>
          <w:b/>
        </w:rPr>
        <w:t xml:space="preserve"> «Что </w:t>
      </w:r>
      <w:proofErr w:type="gramStart"/>
      <w:r w:rsidRPr="00F01C86">
        <w:rPr>
          <w:b/>
        </w:rPr>
        <w:t>каким</w:t>
      </w:r>
      <w:proofErr w:type="gramEnd"/>
      <w:r w:rsidRPr="00F01C86">
        <w:rPr>
          <w:b/>
        </w:rPr>
        <w:t xml:space="preserve"> бывает?»</w:t>
      </w:r>
    </w:p>
    <w:p w:rsidR="00F01C86" w:rsidRPr="00F01C86" w:rsidRDefault="00F01C86" w:rsidP="00F01C86">
      <w:pPr>
        <w:pStyle w:val="a5"/>
        <w:jc w:val="both"/>
        <w:rPr>
          <w:b/>
        </w:rPr>
      </w:pPr>
    </w:p>
    <w:p w:rsidR="00142E32" w:rsidRPr="006D22CC" w:rsidRDefault="00142E32" w:rsidP="00142E32">
      <w:pPr>
        <w:contextualSpacing/>
        <w:jc w:val="both"/>
      </w:pPr>
      <w:r w:rsidRPr="006D22CC">
        <w:t>Что бывает мягким? Попробуйте задать такой вопрос ребенку. Чаще всего в ответ вы услышите ответ: «Подушка». Если ребенок по какой-то причине не смог ответить на вопрос – помогите ему. А затем продолжайте. Что еще бывает мягким? Хлеб, булка, диван, кресло, игрушка, шерстка, куртка, мох</w:t>
      </w:r>
      <w:proofErr w:type="gramStart"/>
      <w:r w:rsidRPr="006D22CC">
        <w:t>… Е</w:t>
      </w:r>
      <w:proofErr w:type="gramEnd"/>
      <w:r w:rsidRPr="006D22CC">
        <w:t>сли ответы называет ребенок – поощряйте его. Если их предлагаете вы, обязательно обсуждайте ваши варианты с малышом: вспоминайте ситуации, приводите в пример предметы с противоположными свойствами. Ведь в этой игре ваша задача – научить ребенка классифицировать предметы по заданному признаку.</w:t>
      </w:r>
    </w:p>
    <w:p w:rsidR="00142E32" w:rsidRPr="006D22CC" w:rsidRDefault="00142E32" w:rsidP="00142E32">
      <w:pPr>
        <w:contextualSpacing/>
        <w:jc w:val="both"/>
      </w:pPr>
      <w:r w:rsidRPr="006D22CC">
        <w:t>Далее переходим к следующему признаку. Предложите ребенку назвать, что бывает круглым, колючим, красным, теплым, жидким и т. д.</w:t>
      </w:r>
    </w:p>
    <w:p w:rsidR="00142E32" w:rsidRPr="006D22CC" w:rsidRDefault="00142E32" w:rsidP="00142E32">
      <w:pPr>
        <w:contextualSpacing/>
        <w:jc w:val="both"/>
      </w:pPr>
      <w:r w:rsidRPr="006D22CC">
        <w:t xml:space="preserve">Обязательно меняйтесь с ребенком местами: пусть он тоже придумывает признак, а вы подбираете подходящие объекты! В эту игру не стоит играть дольше 5 минут. Но имеет смысл играть в нее регулярно, включая новые признаки и возвращаясь </w:t>
      </w:r>
      <w:proofErr w:type="gramStart"/>
      <w:r w:rsidRPr="006D22CC">
        <w:t>к</w:t>
      </w:r>
      <w:proofErr w:type="gramEnd"/>
      <w:r w:rsidRPr="006D22CC">
        <w:t xml:space="preserve"> старым. Проследите: увеличивается ли число называемых объектов от раза к разу; запоминает ли будущий школьник сказанное вами, вспоминает ли что-то новое. Если не запоминает, специально попросите его об этом.</w:t>
      </w:r>
    </w:p>
    <w:p w:rsidR="00142E32" w:rsidRPr="006D22CC" w:rsidRDefault="00142E32" w:rsidP="00142E32">
      <w:pPr>
        <w:contextualSpacing/>
        <w:jc w:val="both"/>
      </w:pPr>
      <w:r w:rsidRPr="006D22CC">
        <w:t xml:space="preserve">Вот список определений, с которых вы можете начать: </w:t>
      </w:r>
    </w:p>
    <w:p w:rsidR="00142E32" w:rsidRPr="006D22CC" w:rsidRDefault="00142E32" w:rsidP="00142E32">
      <w:pPr>
        <w:contextualSpacing/>
        <w:jc w:val="both"/>
      </w:pPr>
      <w:r w:rsidRPr="006D22CC">
        <w:t xml:space="preserve">Жидкий </w:t>
      </w:r>
      <w:r w:rsidRPr="006D22CC">
        <w:tab/>
        <w:t>Острый</w:t>
      </w:r>
    </w:p>
    <w:p w:rsidR="00142E32" w:rsidRPr="006D22CC" w:rsidRDefault="00142E32" w:rsidP="00142E32">
      <w:pPr>
        <w:contextualSpacing/>
        <w:jc w:val="both"/>
      </w:pPr>
      <w:r w:rsidRPr="006D22CC">
        <w:t xml:space="preserve">Твердый </w:t>
      </w:r>
      <w:r w:rsidRPr="006D22CC">
        <w:tab/>
        <w:t>Гладкий</w:t>
      </w:r>
    </w:p>
    <w:p w:rsidR="00142E32" w:rsidRPr="006D22CC" w:rsidRDefault="00142E32" w:rsidP="00142E32">
      <w:pPr>
        <w:contextualSpacing/>
        <w:jc w:val="both"/>
      </w:pPr>
      <w:r w:rsidRPr="006D22CC">
        <w:t xml:space="preserve">Зеленый </w:t>
      </w:r>
      <w:r w:rsidRPr="006D22CC">
        <w:tab/>
        <w:t>Пушистый</w:t>
      </w:r>
    </w:p>
    <w:p w:rsidR="00142E32" w:rsidRPr="006D22CC" w:rsidRDefault="00142E32" w:rsidP="00142E32">
      <w:pPr>
        <w:contextualSpacing/>
        <w:jc w:val="both"/>
      </w:pPr>
      <w:r w:rsidRPr="006D22CC">
        <w:t xml:space="preserve">Железный </w:t>
      </w:r>
      <w:r w:rsidRPr="006D22CC">
        <w:tab/>
        <w:t>Стеклянный</w:t>
      </w:r>
    </w:p>
    <w:p w:rsidR="00142E32" w:rsidRPr="006D22CC" w:rsidRDefault="00142E32" w:rsidP="00142E32">
      <w:pPr>
        <w:contextualSpacing/>
        <w:jc w:val="both"/>
      </w:pPr>
      <w:r w:rsidRPr="006D22CC">
        <w:t xml:space="preserve">Синий </w:t>
      </w:r>
      <w:r w:rsidRPr="006D22CC">
        <w:tab/>
        <w:t>Длинный</w:t>
      </w:r>
    </w:p>
    <w:p w:rsidR="00142E32" w:rsidRPr="006D22CC" w:rsidRDefault="00142E32" w:rsidP="00142E32">
      <w:pPr>
        <w:contextualSpacing/>
        <w:jc w:val="both"/>
      </w:pPr>
      <w:r w:rsidRPr="006D22CC">
        <w:t xml:space="preserve">Скользкий </w:t>
      </w:r>
      <w:r w:rsidRPr="006D22CC">
        <w:tab/>
        <w:t>Холодный</w:t>
      </w:r>
    </w:p>
    <w:p w:rsidR="00142E32" w:rsidRPr="006D22CC" w:rsidRDefault="00142E32" w:rsidP="00142E32">
      <w:pPr>
        <w:contextualSpacing/>
        <w:jc w:val="both"/>
      </w:pPr>
      <w:r w:rsidRPr="006D22CC">
        <w:t xml:space="preserve">Квадратный </w:t>
      </w:r>
      <w:r w:rsidRPr="006D22CC">
        <w:tab/>
        <w:t>Круглый</w:t>
      </w:r>
    </w:p>
    <w:p w:rsidR="00142E32" w:rsidRPr="006D22CC" w:rsidRDefault="00142E32" w:rsidP="00142E32">
      <w:pPr>
        <w:contextualSpacing/>
        <w:jc w:val="both"/>
      </w:pPr>
      <w:r w:rsidRPr="006D22CC">
        <w:t>Что эта игра развивает?</w:t>
      </w:r>
    </w:p>
    <w:p w:rsidR="00142E32" w:rsidRPr="006D22CC" w:rsidRDefault="00142E32" w:rsidP="00142E32">
      <w:pPr>
        <w:contextualSpacing/>
        <w:jc w:val="both"/>
      </w:pPr>
      <w:r w:rsidRPr="006D22CC">
        <w:t xml:space="preserve">Прежде всего – словарный запас. </w:t>
      </w:r>
      <w:proofErr w:type="gramStart"/>
      <w:r w:rsidRPr="006D22CC">
        <w:t>Обратите, в частности, внимание на близкие по смыслу слова: хлеб – булка – батон; диван – софа – кушетка.</w:t>
      </w:r>
      <w:proofErr w:type="gramEnd"/>
      <w:r w:rsidRPr="006D22CC">
        <w:t xml:space="preserve"> Стремитесь, чтобы ребенок их использовал. Плюс умение выделять существенные признаки, а также развитие находчивости, памяти, внимания.</w:t>
      </w:r>
    </w:p>
    <w:p w:rsidR="00142E32" w:rsidRPr="006D22CC" w:rsidRDefault="00142E32" w:rsidP="00142E32">
      <w:pPr>
        <w:contextualSpacing/>
        <w:jc w:val="both"/>
      </w:pPr>
      <w:r w:rsidRPr="006D22CC">
        <w:t>Как усложнить?</w:t>
      </w:r>
    </w:p>
    <w:p w:rsidR="00142E32" w:rsidRPr="006D22CC" w:rsidRDefault="00142E32" w:rsidP="00142E32">
      <w:pPr>
        <w:contextualSpacing/>
        <w:jc w:val="both"/>
      </w:pPr>
      <w:r w:rsidRPr="006D22CC">
        <w:t>Можно считать количество сказанных слов. Например, подушка – раз, булка – два, шерсть у кошки – три, игрушка – четыре</w:t>
      </w:r>
      <w:proofErr w:type="gramStart"/>
      <w:r w:rsidRPr="006D22CC">
        <w:t>… В</w:t>
      </w:r>
      <w:proofErr w:type="gramEnd"/>
      <w:r w:rsidRPr="006D22CC">
        <w:t xml:space="preserve"> конце можно обозначить количество названных слов. В следующий раз его надо увеличить. Можно ставить конкретную цель: назвать не </w:t>
      </w:r>
      <w:r w:rsidRPr="006D22CC">
        <w:lastRenderedPageBreak/>
        <w:t>менее 6 (10, 12) объектов с заданным признаком. Можно договориться о призе, который ждет ребенка, если он перевыполнит норму.</w:t>
      </w:r>
    </w:p>
    <w:p w:rsidR="00142E32" w:rsidRPr="006D22CC" w:rsidRDefault="00142E32" w:rsidP="00142E32">
      <w:pPr>
        <w:contextualSpacing/>
        <w:jc w:val="both"/>
      </w:pPr>
      <w:r w:rsidRPr="006D22CC">
        <w:t xml:space="preserve">Детям постарше можно объяснить, что такое переносный смысл и предложить включать слова с переносным смыслом </w:t>
      </w:r>
      <w:proofErr w:type="gramStart"/>
      <w:r w:rsidRPr="006D22CC">
        <w:t>в</w:t>
      </w:r>
      <w:proofErr w:type="gramEnd"/>
      <w:r w:rsidRPr="006D22CC">
        <w:t xml:space="preserve"> перечисляемые. Хотя иногда старшие дети включают эти слова самостоятельно. Например: мягкий характер, круглый отличник, железные нервы…</w:t>
      </w:r>
    </w:p>
    <w:p w:rsidR="00142E32" w:rsidRPr="00F01C86" w:rsidRDefault="00142E32" w:rsidP="00F01C86">
      <w:pPr>
        <w:pStyle w:val="a5"/>
        <w:numPr>
          <w:ilvl w:val="0"/>
          <w:numId w:val="2"/>
        </w:numPr>
        <w:jc w:val="both"/>
        <w:rPr>
          <w:b/>
        </w:rPr>
      </w:pPr>
      <w:r w:rsidRPr="00F01C86">
        <w:rPr>
          <w:b/>
        </w:rPr>
        <w:t>Игра «</w:t>
      </w:r>
      <w:proofErr w:type="spellStart"/>
      <w:r w:rsidRPr="00F01C86">
        <w:rPr>
          <w:b/>
        </w:rPr>
        <w:t>Загадалки</w:t>
      </w:r>
      <w:proofErr w:type="spellEnd"/>
      <w:r w:rsidRPr="00F01C86">
        <w:rPr>
          <w:b/>
        </w:rPr>
        <w:t xml:space="preserve">» </w:t>
      </w:r>
    </w:p>
    <w:p w:rsidR="00F01C86" w:rsidRPr="00F01C86" w:rsidRDefault="00F01C86" w:rsidP="00F01C86">
      <w:pPr>
        <w:pStyle w:val="a5"/>
        <w:jc w:val="both"/>
        <w:rPr>
          <w:b/>
        </w:rPr>
      </w:pPr>
    </w:p>
    <w:p w:rsidR="00142E32" w:rsidRPr="006D22CC" w:rsidRDefault="00142E32" w:rsidP="00142E32">
      <w:pPr>
        <w:contextualSpacing/>
        <w:jc w:val="both"/>
      </w:pPr>
      <w:r w:rsidRPr="006D22CC">
        <w:t>Вы загадываете ребенку слова, которые он будет отгадывать. Вроде бы похоже на обыкновенные и любимые всеми загадки. Но загадывать нужно по определенной схеме, которая позволяет ребенку научиться выделять существенные признаки предметов и явлений окружающего мира, а также развивает способность мыслить логически. Играть можно везде и всегда. Возраст – от 2 лет до бесконечности. Главное – следовать схеме и составлять «</w:t>
      </w:r>
      <w:proofErr w:type="spellStart"/>
      <w:r w:rsidRPr="006D22CC">
        <w:t>загадалки</w:t>
      </w:r>
      <w:proofErr w:type="spellEnd"/>
      <w:r w:rsidRPr="006D22CC">
        <w:t>», адекватные возрасту.</w:t>
      </w:r>
    </w:p>
    <w:p w:rsidR="00142E32" w:rsidRPr="006D22CC" w:rsidRDefault="00142E32" w:rsidP="00142E32">
      <w:pPr>
        <w:contextualSpacing/>
        <w:jc w:val="both"/>
      </w:pPr>
      <w:r w:rsidRPr="006D22CC">
        <w:t>Схема «</w:t>
      </w:r>
      <w:proofErr w:type="spellStart"/>
      <w:r w:rsidRPr="006D22CC">
        <w:t>загадалок</w:t>
      </w:r>
      <w:proofErr w:type="spellEnd"/>
      <w:r w:rsidRPr="006D22CC">
        <w:t>» такова: сначала называются общие признаки, затем – более частные, а самый основной, ключевой (по которому легко отгадать) – в самом конце, если ребенок до этого не смог назвать слово. Например:</w:t>
      </w:r>
    </w:p>
    <w:p w:rsidR="00142E32" w:rsidRPr="006D22CC" w:rsidRDefault="00142E32" w:rsidP="00142E32">
      <w:pPr>
        <w:contextualSpacing/>
        <w:jc w:val="both"/>
      </w:pPr>
      <w:r w:rsidRPr="006D22CC">
        <w:t>Загадываем слово «собака»</w:t>
      </w:r>
    </w:p>
    <w:p w:rsidR="00142E32" w:rsidRPr="006D22CC" w:rsidRDefault="00142E32" w:rsidP="00142E32">
      <w:pPr>
        <w:contextualSpacing/>
        <w:jc w:val="both"/>
      </w:pPr>
      <w:r w:rsidRPr="006D22CC">
        <w:t xml:space="preserve">Животное. Бывает </w:t>
      </w:r>
      <w:proofErr w:type="gramStart"/>
      <w:r w:rsidRPr="006D22CC">
        <w:t>большое</w:t>
      </w:r>
      <w:proofErr w:type="gramEnd"/>
      <w:r w:rsidRPr="006D22CC">
        <w:t>, а бывает совсем маленькое (можно руками показать минимальный и максимальный размеры). Живет дома (в квартире) или во дворе. Любит грызть косточки. Откликается на имя. Может выполнять команды. Кусается. Виляет хвостом. Охраняет.</w:t>
      </w:r>
    </w:p>
    <w:p w:rsidR="00142E32" w:rsidRPr="006D22CC" w:rsidRDefault="00142E32" w:rsidP="00142E32">
      <w:pPr>
        <w:contextualSpacing/>
        <w:jc w:val="both"/>
      </w:pPr>
      <w:r w:rsidRPr="006D22CC">
        <w:t>Если вы сразу же скажете слово «лает», то «</w:t>
      </w:r>
      <w:proofErr w:type="spellStart"/>
      <w:r w:rsidRPr="006D22CC">
        <w:t>загадалка</w:t>
      </w:r>
      <w:proofErr w:type="spellEnd"/>
      <w:r w:rsidRPr="006D22CC">
        <w:t>» будет отгадана даже полуторагодовалым малышом. Поэтому слово «лает» мы произнесем только, когда по всей перепробованной совокупности признаков ребенок так и не смог отгадать слово. Но если такое и случится, мы произнесем это слово обязательно (!), чтобы у ребенка остался положительный опыт…</w:t>
      </w:r>
    </w:p>
    <w:p w:rsidR="00142E32" w:rsidRPr="006D22CC" w:rsidRDefault="00142E32" w:rsidP="00142E32">
      <w:pPr>
        <w:contextualSpacing/>
        <w:jc w:val="both"/>
      </w:pPr>
      <w:r w:rsidRPr="006D22CC">
        <w:t>Конечно, то, что загадана «собака», можно догадаться по первым трем признакам. Потому что никакое другое животное им не отвечает (кошка не бывает размером с кавказскую овчарку, а коза не живет в квартире). Но маленькому ребенку это не очевидно</w:t>
      </w:r>
      <w:proofErr w:type="gramStart"/>
      <w:r w:rsidRPr="006D22CC">
        <w:t>… И</w:t>
      </w:r>
      <w:proofErr w:type="gramEnd"/>
      <w:r w:rsidRPr="006D22CC">
        <w:t xml:space="preserve"> мы добавляем признаки.  А потом обсуждаем, анализируем. </w:t>
      </w:r>
    </w:p>
    <w:p w:rsidR="00142E32" w:rsidRPr="006D22CC" w:rsidRDefault="00142E32" w:rsidP="00142E32">
      <w:pPr>
        <w:contextualSpacing/>
        <w:jc w:val="both"/>
      </w:pPr>
      <w:r w:rsidRPr="006D22CC">
        <w:t>Когда и какие именно признаки включать в перечисление, зависит от возраста и степени осведомленности ребенка.</w:t>
      </w:r>
    </w:p>
    <w:p w:rsidR="00142E32" w:rsidRPr="006D22CC" w:rsidRDefault="00142E32" w:rsidP="00142E32">
      <w:pPr>
        <w:contextualSpacing/>
        <w:jc w:val="both"/>
      </w:pPr>
      <w:r w:rsidRPr="006D22CC">
        <w:t xml:space="preserve">В эту игру нужно поиграть несколько раз, чтобы дети поняли ее суть и правила. Малышам это можно продемонстрировать на примере игры с </w:t>
      </w:r>
      <w:proofErr w:type="gramStart"/>
      <w:r w:rsidRPr="006D22CC">
        <w:t>более старшим</w:t>
      </w:r>
      <w:proofErr w:type="gramEnd"/>
      <w:r w:rsidRPr="006D22CC">
        <w:t xml:space="preserve"> ребенком или с другим взрослым. </w:t>
      </w:r>
    </w:p>
    <w:p w:rsidR="00142E32" w:rsidRPr="006D22CC" w:rsidRDefault="00142E32" w:rsidP="00142E32">
      <w:pPr>
        <w:contextualSpacing/>
        <w:jc w:val="both"/>
      </w:pPr>
      <w:r w:rsidRPr="006D22CC">
        <w:t>Что эта игра развивает?</w:t>
      </w:r>
    </w:p>
    <w:p w:rsidR="00142E32" w:rsidRPr="006D22CC" w:rsidRDefault="00142E32" w:rsidP="00142E32">
      <w:pPr>
        <w:contextualSpacing/>
        <w:jc w:val="both"/>
      </w:pPr>
      <w:r w:rsidRPr="006D22CC">
        <w:t>Эта игра развивает сразу несколько параметров мышления: умение обобщать, выделять существенные и второстепенные признаки, мыслить логически, выделять частное из целого, способность к анализу и синтезу. Кроме этого, речь, внимание, память, общую осведомленность.</w:t>
      </w:r>
    </w:p>
    <w:p w:rsidR="00142E32" w:rsidRPr="006D22CC" w:rsidRDefault="00142E32" w:rsidP="00142E32">
      <w:pPr>
        <w:contextualSpacing/>
        <w:jc w:val="both"/>
      </w:pPr>
      <w:r w:rsidRPr="006D22CC">
        <w:t>Как усложнить?</w:t>
      </w:r>
    </w:p>
    <w:p w:rsidR="00142E32" w:rsidRPr="006D22CC" w:rsidRDefault="00142E32" w:rsidP="00142E32">
      <w:pPr>
        <w:contextualSpacing/>
        <w:jc w:val="both"/>
      </w:pPr>
      <w:r w:rsidRPr="006D22CC">
        <w:t xml:space="preserve">Не называть много признаков, выбирать слова </w:t>
      </w:r>
      <w:proofErr w:type="gramStart"/>
      <w:r w:rsidRPr="006D22CC">
        <w:t>посложнее</w:t>
      </w:r>
      <w:proofErr w:type="gramEnd"/>
      <w:r w:rsidRPr="006D22CC">
        <w:t>. В конце игры попросить вспомнить все загаданные слова. Можно также использовать «</w:t>
      </w:r>
      <w:proofErr w:type="spellStart"/>
      <w:r w:rsidRPr="006D22CC">
        <w:t>загадалки</w:t>
      </w:r>
      <w:proofErr w:type="spellEnd"/>
      <w:r w:rsidRPr="006D22CC">
        <w:t>» наоборот. Ну а когда у ребенка уже будет достаточный опыт в отгадывании «</w:t>
      </w:r>
      <w:proofErr w:type="spellStart"/>
      <w:r w:rsidRPr="006D22CC">
        <w:t>загадалок</w:t>
      </w:r>
      <w:proofErr w:type="spellEnd"/>
      <w:r w:rsidRPr="006D22CC">
        <w:t>», предложить ему придумывать их самому. Самые удачные из придуманных ребенком «</w:t>
      </w:r>
      <w:proofErr w:type="spellStart"/>
      <w:r w:rsidRPr="006D22CC">
        <w:t>загадалок</w:t>
      </w:r>
      <w:proofErr w:type="spellEnd"/>
      <w:r w:rsidRPr="006D22CC">
        <w:t>» нужно в присутствии ребенка загадать другим членам семьи. Это самым лучшим образом скажется не только на самооценке, но и на мотивации к занятиям.</w:t>
      </w:r>
    </w:p>
    <w:p w:rsidR="00142E32" w:rsidRPr="00F01C86" w:rsidRDefault="00142E32" w:rsidP="00F01C86">
      <w:pPr>
        <w:pStyle w:val="a5"/>
        <w:numPr>
          <w:ilvl w:val="0"/>
          <w:numId w:val="2"/>
        </w:numPr>
        <w:jc w:val="both"/>
        <w:rPr>
          <w:b/>
        </w:rPr>
      </w:pPr>
      <w:r w:rsidRPr="00F01C86">
        <w:rPr>
          <w:b/>
        </w:rPr>
        <w:t>Игра «Кто что делает?»</w:t>
      </w:r>
    </w:p>
    <w:p w:rsidR="00F01C86" w:rsidRPr="00F01C86" w:rsidRDefault="00F01C86" w:rsidP="00F01C86">
      <w:pPr>
        <w:pStyle w:val="a5"/>
        <w:jc w:val="both"/>
        <w:rPr>
          <w:b/>
        </w:rPr>
      </w:pPr>
    </w:p>
    <w:p w:rsidR="00142E32" w:rsidRPr="006D22CC" w:rsidRDefault="00142E32" w:rsidP="00142E32">
      <w:pPr>
        <w:contextualSpacing/>
        <w:jc w:val="both"/>
      </w:pPr>
      <w:r w:rsidRPr="006D22CC">
        <w:t>Технология проста: один игрок называет слово (существительное), а другой – его действие. Например: гром – … (гремит), солнце – … (светит, греет), врач —… (лечит), дворник –</w:t>
      </w:r>
    </w:p>
    <w:p w:rsidR="00142E32" w:rsidRPr="006D22CC" w:rsidRDefault="00142E32" w:rsidP="00142E32">
      <w:pPr>
        <w:contextualSpacing/>
        <w:jc w:val="both"/>
      </w:pPr>
      <w:proofErr w:type="gramStart"/>
      <w:r w:rsidRPr="006D22CC">
        <w:lastRenderedPageBreak/>
        <w:t>… (убирает), молния – … (сверкает), рыба – … (плавает) и т. д. Пусть первым начинает ребенок.</w:t>
      </w:r>
      <w:proofErr w:type="gramEnd"/>
      <w:r w:rsidRPr="006D22CC">
        <w:t xml:space="preserve"> А затем задавайте друг другу слова по очереди, начисляя очки за правильные ответы. Можете условиться называть не одно, а как можно больше действий для каждого слова. Это удобный повод познакомить ребенка с новыми глаголами, объяснить их значение, обогатить его словарный запас. Попробуйте также играть «обратным ходом». Например, на вопрос: «Что делает солнце?» ребенок ответил: «Светит». Вы тут же спрашиваете: «А кто еще светит?» (Лампа, фонарь, фара, луна).</w:t>
      </w:r>
    </w:p>
    <w:p w:rsidR="00142E32" w:rsidRPr="006D22CC" w:rsidRDefault="00142E32" w:rsidP="00142E32">
      <w:pPr>
        <w:contextualSpacing/>
        <w:jc w:val="both"/>
      </w:pPr>
      <w:r w:rsidRPr="006D22CC">
        <w:t>Что эта игра развивает?</w:t>
      </w:r>
    </w:p>
    <w:p w:rsidR="00142E32" w:rsidRPr="006D22CC" w:rsidRDefault="00142E32" w:rsidP="00142E32">
      <w:pPr>
        <w:contextualSpacing/>
        <w:jc w:val="both"/>
      </w:pPr>
      <w:r w:rsidRPr="006D22CC">
        <w:t>Обогащает словарный запас, учит выделять существенные признаки, отличать предмет и действие, извлекать из памяти нужные слова. Опыт подбора глагола к существительному окажется бесценным на уроках русского языка.</w:t>
      </w:r>
    </w:p>
    <w:p w:rsidR="00142E32" w:rsidRPr="006D22CC" w:rsidRDefault="00142E32" w:rsidP="00142E32">
      <w:pPr>
        <w:contextualSpacing/>
        <w:jc w:val="both"/>
      </w:pPr>
      <w:r w:rsidRPr="006D22CC">
        <w:t>Как усложнить?</w:t>
      </w:r>
    </w:p>
    <w:p w:rsidR="00142E32" w:rsidRPr="006D22CC" w:rsidRDefault="00142E32" w:rsidP="00142E32">
      <w:pPr>
        <w:contextualSpacing/>
        <w:jc w:val="both"/>
      </w:pPr>
      <w:proofErr w:type="gramStart"/>
      <w:r w:rsidRPr="006D22CC">
        <w:t>Подбирать более редкие (для лексикона дошколенка) слова (например: метель, комбайн, фигурист, ящерица, архитектор, актер, композитор).</w:t>
      </w:r>
      <w:proofErr w:type="gramEnd"/>
      <w:r w:rsidRPr="006D22CC">
        <w:t xml:space="preserve"> Просить в обязательном порядке называть как минимум три действия.</w:t>
      </w:r>
    </w:p>
    <w:p w:rsidR="00142E32" w:rsidRPr="00F01C86" w:rsidRDefault="00142E32" w:rsidP="00F01C86">
      <w:pPr>
        <w:pStyle w:val="a5"/>
        <w:numPr>
          <w:ilvl w:val="0"/>
          <w:numId w:val="2"/>
        </w:numPr>
        <w:jc w:val="both"/>
        <w:rPr>
          <w:b/>
        </w:rPr>
      </w:pPr>
      <w:r w:rsidRPr="00F01C86">
        <w:rPr>
          <w:b/>
        </w:rPr>
        <w:t>Игра «Чем они похожи? (Что общего?)»</w:t>
      </w:r>
    </w:p>
    <w:p w:rsidR="00F01C86" w:rsidRPr="00F01C86" w:rsidRDefault="00F01C86" w:rsidP="00F01C86">
      <w:pPr>
        <w:pStyle w:val="a5"/>
        <w:jc w:val="both"/>
        <w:rPr>
          <w:b/>
        </w:rPr>
      </w:pPr>
    </w:p>
    <w:p w:rsidR="00142E32" w:rsidRPr="006D22CC" w:rsidRDefault="00142E32" w:rsidP="00142E32">
      <w:pPr>
        <w:contextualSpacing/>
        <w:jc w:val="both"/>
      </w:pPr>
      <w:r w:rsidRPr="006D22CC">
        <w:t xml:space="preserve">Это одна из самых полезных устных игр – она интересна даже детям старшего возраста. Способность подмечать сходства и различия между двумя объектами лежит в основе многих изобретений. Хотите вырастить известного изобретателя или креативного менеджера? </w:t>
      </w:r>
      <w:proofErr w:type="gramStart"/>
      <w:r w:rsidRPr="006D22CC">
        <w:t>Почаще</w:t>
      </w:r>
      <w:proofErr w:type="gramEnd"/>
      <w:r w:rsidRPr="006D22CC">
        <w:t xml:space="preserve"> играйте в эту игру!</w:t>
      </w:r>
    </w:p>
    <w:p w:rsidR="00142E32" w:rsidRPr="006D22CC" w:rsidRDefault="00142E32" w:rsidP="00142E32">
      <w:pPr>
        <w:contextualSpacing/>
        <w:jc w:val="both"/>
      </w:pPr>
      <w:r w:rsidRPr="006D22CC">
        <w:t xml:space="preserve">Практически у любых двух предметов можно найти сходство по какому-либо параметру. Не верите? Тогда попробуйте ответить на вопрос: чем </w:t>
      </w:r>
      <w:proofErr w:type="gramStart"/>
      <w:r w:rsidRPr="006D22CC">
        <w:t>похожи</w:t>
      </w:r>
      <w:proofErr w:type="gramEnd"/>
      <w:r w:rsidRPr="006D22CC">
        <w:t xml:space="preserve"> карандаш и самолет? Одним из вариантов ответа может быть такой: и тот, и другой оставляют след в виде линии. А чем </w:t>
      </w:r>
      <w:proofErr w:type="gramStart"/>
      <w:r w:rsidRPr="006D22CC">
        <w:t>похожи</w:t>
      </w:r>
      <w:proofErr w:type="gramEnd"/>
      <w:r w:rsidRPr="006D22CC">
        <w:t xml:space="preserve"> помада и конверт? И то, и другое подносят к губам при использовании. </w:t>
      </w:r>
      <w:proofErr w:type="gramStart"/>
      <w:r w:rsidRPr="006D22CC">
        <w:t xml:space="preserve">Словом, задача – найти любое сходство: по форме, по действию, по материалу и т. д. Не исключено, кстати, что дети окажутся намного креативнее взрослых! </w:t>
      </w:r>
      <w:proofErr w:type="gramEnd"/>
    </w:p>
    <w:p w:rsidR="00142E32" w:rsidRPr="006D22CC" w:rsidRDefault="00142E32" w:rsidP="00142E32">
      <w:pPr>
        <w:contextualSpacing/>
        <w:jc w:val="both"/>
      </w:pPr>
      <w:r w:rsidRPr="006D22CC">
        <w:t xml:space="preserve">Если находить общие черты для сложных пар не получается – начинайте </w:t>
      </w:r>
      <w:proofErr w:type="gramStart"/>
      <w:r w:rsidRPr="006D22CC">
        <w:t>с</w:t>
      </w:r>
      <w:proofErr w:type="gramEnd"/>
      <w:r w:rsidRPr="006D22CC">
        <w:t xml:space="preserve"> более привычных. А точнее, с тех, в которых сходство более очевидно (часто это родовое понятие): помидор и огурец (овощи), кошка и собака (домашние животные; имеют по 4 лапы), санки и лыжи (на них катаются зимой), мороженое и пирожное</w:t>
      </w:r>
      <w:proofErr w:type="gramStart"/>
      <w:r w:rsidRPr="006D22CC">
        <w:t>… И</w:t>
      </w:r>
      <w:proofErr w:type="gramEnd"/>
      <w:r w:rsidRPr="006D22CC">
        <w:t xml:space="preserve"> постепенно переходите к тем, где для нахождения сходства нужно «покопаться в признаках» или же проявить фантазию, умение мыслить нестандартно. Обязательно обсуждайте с </w:t>
      </w:r>
      <w:proofErr w:type="gramStart"/>
      <w:r w:rsidRPr="006D22CC">
        <w:t>ребенком</w:t>
      </w:r>
      <w:proofErr w:type="gramEnd"/>
      <w:r w:rsidRPr="006D22CC">
        <w:t xml:space="preserve"> найденные общие признаки. </w:t>
      </w:r>
      <w:r w:rsidRPr="006D22CC">
        <w:cr/>
        <w:t>Что эта игра развивает?</w:t>
      </w:r>
    </w:p>
    <w:p w:rsidR="00142E32" w:rsidRPr="006D22CC" w:rsidRDefault="00142E32" w:rsidP="00142E32">
      <w:pPr>
        <w:contextualSpacing/>
        <w:jc w:val="both"/>
      </w:pPr>
      <w:r w:rsidRPr="006D22CC">
        <w:t xml:space="preserve">Способность выделять как существенные, так и второстепенные признаки, обобщать, проявлять фантазию, находчивость. Если для сравнения даются сложные пары – еще и креативность мышления. </w:t>
      </w:r>
    </w:p>
    <w:p w:rsidR="00142E32" w:rsidRPr="006D22CC" w:rsidRDefault="00142E32" w:rsidP="00142E32">
      <w:pPr>
        <w:contextualSpacing/>
        <w:jc w:val="both"/>
      </w:pPr>
      <w:r w:rsidRPr="006D22CC">
        <w:t>Как усложнить?</w:t>
      </w:r>
    </w:p>
    <w:p w:rsidR="00142E32" w:rsidRDefault="00142E32" w:rsidP="00142E32">
      <w:pPr>
        <w:contextualSpacing/>
        <w:jc w:val="both"/>
      </w:pPr>
      <w:r w:rsidRPr="006D22CC">
        <w:t xml:space="preserve">Использовать сложные пары. Условиться называть несколько сходств. Увеличить темп. </w:t>
      </w:r>
    </w:p>
    <w:p w:rsidR="00F01C86" w:rsidRPr="006D22CC" w:rsidRDefault="00F01C86" w:rsidP="00142E32">
      <w:pPr>
        <w:contextualSpacing/>
        <w:jc w:val="both"/>
      </w:pPr>
    </w:p>
    <w:p w:rsidR="00187DC0" w:rsidRPr="00511EFF" w:rsidRDefault="00187DC0" w:rsidP="00187DC0">
      <w:pPr>
        <w:contextualSpacing/>
        <w:jc w:val="center"/>
        <w:rPr>
          <w:b/>
        </w:rPr>
      </w:pPr>
      <w:r w:rsidRPr="00511EFF">
        <w:rPr>
          <w:b/>
        </w:rPr>
        <w:t>7 шагов к умению пересказывать и сочинять</w:t>
      </w:r>
    </w:p>
    <w:p w:rsidR="00187DC0" w:rsidRPr="00511EFF" w:rsidRDefault="00187DC0" w:rsidP="00187DC0">
      <w:pPr>
        <w:contextualSpacing/>
      </w:pPr>
      <w:r w:rsidRPr="00511EFF">
        <w:t>Мы все учились в школе. Кто-то лучше, кто-то хуже. Но изложение и сочинение наверняка каждому запомнились своим коварством. Не простое это дело – ясно излагать и ясно мыслить..</w:t>
      </w:r>
      <w:proofErr w:type="gramStart"/>
      <w:r w:rsidRPr="00511EFF">
        <w:t>.И</w:t>
      </w:r>
      <w:proofErr w:type="gramEnd"/>
      <w:r w:rsidRPr="00511EFF">
        <w:t xml:space="preserve"> ножки у него растут совсем не там – на уроке русского языка и литературы, когда учитель дает «рыбу» – план, по которому, как под копирку, в муках пишутся лишенные творчества труды, а в дошкольном возрасте.</w:t>
      </w:r>
    </w:p>
    <w:p w:rsidR="00187DC0" w:rsidRPr="00511EFF" w:rsidRDefault="00187DC0" w:rsidP="00187DC0">
      <w:pPr>
        <w:contextualSpacing/>
      </w:pPr>
      <w:r w:rsidRPr="00511EFF">
        <w:t xml:space="preserve">«КТО ЯСНО МЫСЛИТ, ТОТ ЯСНО ИЗЛАГАЕТ», – </w:t>
      </w:r>
      <w:proofErr w:type="gramStart"/>
      <w:r w:rsidRPr="00511EFF">
        <w:t>C</w:t>
      </w:r>
      <w:proofErr w:type="gramEnd"/>
      <w:r w:rsidRPr="00511EFF">
        <w:t>КАЗАЛ ШОПЕНГАУЭР, И С ЭТИМ НЕ ПОСПОРИШЬ</w:t>
      </w:r>
    </w:p>
    <w:p w:rsidR="00187DC0" w:rsidRPr="00511EFF" w:rsidRDefault="00187DC0" w:rsidP="00187DC0">
      <w:pPr>
        <w:contextualSpacing/>
      </w:pPr>
      <w:r w:rsidRPr="00511EFF">
        <w:t xml:space="preserve">Именно в дошкольном возрасте речь и мышление идут рука об руку, </w:t>
      </w:r>
      <w:proofErr w:type="gramStart"/>
      <w:r w:rsidRPr="00511EFF">
        <w:t xml:space="preserve">стимулируя и </w:t>
      </w:r>
      <w:proofErr w:type="spellStart"/>
      <w:r w:rsidRPr="00511EFF">
        <w:t>взаимообусловливая</w:t>
      </w:r>
      <w:proofErr w:type="spellEnd"/>
      <w:r w:rsidRPr="00511EFF">
        <w:t xml:space="preserve"> развитие друг друга</w:t>
      </w:r>
      <w:proofErr w:type="gramEnd"/>
      <w:r w:rsidRPr="00511EFF">
        <w:t>.</w:t>
      </w:r>
    </w:p>
    <w:p w:rsidR="00187DC0" w:rsidRPr="00511EFF" w:rsidRDefault="00187DC0" w:rsidP="00187DC0">
      <w:pPr>
        <w:contextualSpacing/>
      </w:pPr>
      <w:r w:rsidRPr="00511EFF">
        <w:lastRenderedPageBreak/>
        <w:t>Ведь что такое мышление? Это самый сложный психический процесс – высшая форма отражения окружающего мира, его причинно-следственных взаимосвязей. Сначала малыш познает мир благодаря восприятию и непосредственно различным анализаторам, но уже очень скоро этого становится недостаточно. При помощи речи взрослый расширяет представление крохи об окружающем, называя вещи своими именами, обобщая и формируя понятия, рассказывая о том, что не находится в непосредственном восприятии ребенка. Из внешней речи крохи формируется внутренняя речь, которая, в свою очередь, является средством мышления.</w:t>
      </w:r>
    </w:p>
    <w:p w:rsidR="00187DC0" w:rsidRPr="00511EFF" w:rsidRDefault="00187DC0" w:rsidP="00187DC0">
      <w:pPr>
        <w:contextualSpacing/>
      </w:pPr>
      <w:r w:rsidRPr="00511EFF">
        <w:t>Это все действительно сложно, хотя предельно ясно одно: уровень развития речи ребенка объективно влияет на уровень развития его мыслительных процессов и отражает его. Поэтому именно в дошкольном детстве малыш учится ясно мыслить, в том числе через умение ясно излагать. И именно поэтому учителя, принимающие первоклашек в школу, в один голос говорят: «Научите ребенка связной речи!</w:t>
      </w:r>
    </w:p>
    <w:p w:rsidR="00187DC0" w:rsidRPr="00511EFF" w:rsidRDefault="00187DC0" w:rsidP="00187DC0">
      <w:pPr>
        <w:contextualSpacing/>
      </w:pPr>
      <w:r w:rsidRPr="00511EFF">
        <w:t>Остальному мы научим сами!» В наших с вами силах ребенку в этом помочь. Тогда изложение и сочинение не станут для маленького ученика одними из причин школьной тревожности, так сильно влияющей на восприятие учебной деятельности и отношение к ней, а значит, и на ее успешность. Как научить ребенка пересказывать? Это не сложно. Главное, потратить на это некоторое количество времени и делать все последовательно.</w:t>
      </w:r>
    </w:p>
    <w:p w:rsidR="00187DC0" w:rsidRPr="00511EFF" w:rsidRDefault="00187DC0" w:rsidP="00187DC0">
      <w:pPr>
        <w:contextualSpacing/>
      </w:pPr>
      <w:r w:rsidRPr="00511EFF">
        <w:t>Шаг 1. Выбор текста для пересказа</w:t>
      </w:r>
    </w:p>
    <w:p w:rsidR="00187DC0" w:rsidRPr="00511EFF" w:rsidRDefault="00187DC0" w:rsidP="00187DC0">
      <w:pPr>
        <w:contextualSpacing/>
      </w:pPr>
      <w:r w:rsidRPr="00511EFF">
        <w:t xml:space="preserve">Для того чтобы сформировать алгоритм пересказа, нужно устранить все «помехи». Сложный, богатый незнакомыми словами, событиями и описаниями текст не подойдет. Он должен быть понятным, доступным восприятию дошкольника, содержащим от 7 до 15 предложений. Например, для начала подойдут «Рассказы для маленьких» Л. Толстого («Хотела галка пить», «Лев и мышь» и др.). Затем можно пересказывать рассказы о животных </w:t>
      </w:r>
      <w:proofErr w:type="spellStart"/>
      <w:r w:rsidRPr="00511EFF">
        <w:t>Чарушина</w:t>
      </w:r>
      <w:proofErr w:type="spellEnd"/>
      <w:r w:rsidRPr="00511EFF">
        <w:t xml:space="preserve"> («</w:t>
      </w:r>
      <w:proofErr w:type="spellStart"/>
      <w:r w:rsidRPr="00511EFF">
        <w:t>Волчишко</w:t>
      </w:r>
      <w:proofErr w:type="spellEnd"/>
      <w:r w:rsidRPr="00511EFF">
        <w:t>», «Томка») и переходить к небольшим новеллам Носова («Живая шляпа» и др.).</w:t>
      </w:r>
    </w:p>
    <w:p w:rsidR="00187DC0" w:rsidRPr="00511EFF" w:rsidRDefault="00187DC0" w:rsidP="00187DC0">
      <w:pPr>
        <w:contextualSpacing/>
      </w:pPr>
      <w:r w:rsidRPr="00511EFF">
        <w:t>Шаг 2. Акцентированное прочтение текста</w:t>
      </w:r>
    </w:p>
    <w:p w:rsidR="00187DC0" w:rsidRPr="00511EFF" w:rsidRDefault="00187DC0" w:rsidP="00187DC0">
      <w:pPr>
        <w:contextualSpacing/>
      </w:pPr>
      <w:r w:rsidRPr="00511EFF">
        <w:t>Перед прочтением текста нужно обязательно дать ребенку установку на то, что этот рассказ он должен будет пересказать, поэтому слушать нужно внимательно. Затем медленно и выразительно начинайте читать текст от начала и до конца, делая нужные акценты там, где содержатся существенные для пересказа слова и фразы.</w:t>
      </w:r>
    </w:p>
    <w:p w:rsidR="00187DC0" w:rsidRPr="00511EFF" w:rsidRDefault="00187DC0" w:rsidP="00187DC0">
      <w:pPr>
        <w:contextualSpacing/>
      </w:pPr>
      <w:r w:rsidRPr="00511EFF">
        <w:t>Шаг 3. Беседа по содержанию</w:t>
      </w:r>
    </w:p>
    <w:p w:rsidR="00187DC0" w:rsidRPr="00511EFF" w:rsidRDefault="00187DC0" w:rsidP="00187DC0">
      <w:pPr>
        <w:contextualSpacing/>
      </w:pPr>
      <w:r w:rsidRPr="00511EFF">
        <w:t xml:space="preserve">Спросите, понравился ли ребенку рассказ, все ли он понял. Затем последовательно, по тексту, задавайте чаду конкретные вопросы, на которые ему будет легко отвечать. Таким образом, мы выстраиваем вместе с малышом алгоритм анализа текста. Ему становится очевидной последовательность событий, которую самостоятельно, без предварительной работы он уловить и воспроизвести не может из-за несовершенства функций анализа и синтеза. </w:t>
      </w:r>
    </w:p>
    <w:p w:rsidR="00187DC0" w:rsidRPr="00511EFF" w:rsidRDefault="00187DC0" w:rsidP="00187DC0">
      <w:pPr>
        <w:contextualSpacing/>
      </w:pPr>
      <w:r w:rsidRPr="00511EFF">
        <w:t>По ходу занятия попросите ребенка объяснить вам ключевые для характеристики героев слова и поясните слова, трудные для понимания.</w:t>
      </w:r>
    </w:p>
    <w:p w:rsidR="00187DC0" w:rsidRPr="00511EFF" w:rsidRDefault="00187DC0" w:rsidP="00187DC0">
      <w:pPr>
        <w:contextualSpacing/>
      </w:pPr>
    </w:p>
    <w:p w:rsidR="00187DC0" w:rsidRPr="00511EFF" w:rsidRDefault="00187DC0" w:rsidP="00187DC0">
      <w:pPr>
        <w:contextualSpacing/>
      </w:pPr>
    </w:p>
    <w:p w:rsidR="00187DC0" w:rsidRPr="00511EFF" w:rsidRDefault="00187DC0" w:rsidP="00187DC0">
      <w:pPr>
        <w:contextualSpacing/>
      </w:pPr>
      <w:r w:rsidRPr="00511EFF">
        <w:t>Например:</w:t>
      </w:r>
    </w:p>
    <w:p w:rsidR="00187DC0" w:rsidRPr="00511EFF" w:rsidRDefault="00187DC0" w:rsidP="00187DC0">
      <w:pPr>
        <w:contextualSpacing/>
      </w:pPr>
      <w:r w:rsidRPr="00511EFF">
        <w:t>Л.Н. Толстой «Лев и мышь»</w:t>
      </w:r>
    </w:p>
    <w:p w:rsidR="00187DC0" w:rsidRPr="00511EFF" w:rsidRDefault="00187DC0" w:rsidP="00187DC0">
      <w:pPr>
        <w:contextualSpacing/>
      </w:pPr>
      <w:r w:rsidRPr="00511EFF">
        <w:t>Лев спал. Мышь пробежала ему по телу. Он проснулся и поймал её. Мышь стала просить, чтобы он пустил её; она сказала:</w:t>
      </w:r>
    </w:p>
    <w:p w:rsidR="00187DC0" w:rsidRPr="00511EFF" w:rsidRDefault="00187DC0" w:rsidP="00187DC0">
      <w:pPr>
        <w:contextualSpacing/>
      </w:pPr>
      <w:r w:rsidRPr="00511EFF">
        <w:t xml:space="preserve">– Если ты меня пустишь, и я тебе добро сделаю. </w:t>
      </w:r>
    </w:p>
    <w:p w:rsidR="00187DC0" w:rsidRPr="00511EFF" w:rsidRDefault="00187DC0" w:rsidP="00187DC0">
      <w:pPr>
        <w:contextualSpacing/>
      </w:pPr>
      <w:r w:rsidRPr="00511EFF">
        <w:t>Лев засмеялся, что мышь обещает ему добро сделать, и пустил её. Потом охотники поймали льва и привязали верёвкой к дереву. Мышь услыхала львиный рёв, прибежала, перегрызла верёвку и сказала:</w:t>
      </w:r>
    </w:p>
    <w:p w:rsidR="00187DC0" w:rsidRPr="00511EFF" w:rsidRDefault="00187DC0" w:rsidP="00187DC0">
      <w:pPr>
        <w:contextualSpacing/>
      </w:pPr>
      <w:r w:rsidRPr="00511EFF">
        <w:t>– Помнишь, ты смеялся, не думал, чтобы я могла тебе добро сделать, а теперь видишь, – бывает и от мыши добро.</w:t>
      </w:r>
    </w:p>
    <w:p w:rsidR="00187DC0" w:rsidRPr="00511EFF" w:rsidRDefault="00187DC0" w:rsidP="00187DC0">
      <w:pPr>
        <w:contextualSpacing/>
        <w:rPr>
          <w:i/>
        </w:rPr>
      </w:pPr>
      <w:r w:rsidRPr="00511EFF">
        <w:rPr>
          <w:i/>
        </w:rPr>
        <w:lastRenderedPageBreak/>
        <w:t>Беседуем с ребенком</w:t>
      </w:r>
    </w:p>
    <w:p w:rsidR="00187DC0" w:rsidRPr="00511EFF" w:rsidRDefault="00187DC0" w:rsidP="00187DC0">
      <w:pPr>
        <w:contextualSpacing/>
      </w:pPr>
      <w:r w:rsidRPr="00511EFF">
        <w:t xml:space="preserve">– Скажи, кто спал? </w:t>
      </w:r>
    </w:p>
    <w:p w:rsidR="00187DC0" w:rsidRPr="00511EFF" w:rsidRDefault="00187DC0" w:rsidP="00187DC0">
      <w:pPr>
        <w:contextualSpacing/>
      </w:pPr>
      <w:r w:rsidRPr="00511EFF">
        <w:t xml:space="preserve">– Лев. </w:t>
      </w:r>
    </w:p>
    <w:p w:rsidR="00187DC0" w:rsidRPr="00511EFF" w:rsidRDefault="00187DC0" w:rsidP="00187DC0">
      <w:pPr>
        <w:contextualSpacing/>
      </w:pPr>
      <w:r w:rsidRPr="00511EFF">
        <w:t xml:space="preserve">– А что сделала мышь? (Задавая вопросы, не заменяйте авторские слова с целью упрощения восприятия: «мышь» – «мышка».) </w:t>
      </w:r>
    </w:p>
    <w:p w:rsidR="00187DC0" w:rsidRPr="00511EFF" w:rsidRDefault="00187DC0" w:rsidP="00187DC0">
      <w:pPr>
        <w:contextualSpacing/>
      </w:pPr>
      <w:r w:rsidRPr="00511EFF">
        <w:t xml:space="preserve">– Пробежала. </w:t>
      </w:r>
    </w:p>
    <w:p w:rsidR="00187DC0" w:rsidRPr="00511EFF" w:rsidRDefault="00187DC0" w:rsidP="00187DC0">
      <w:pPr>
        <w:contextualSpacing/>
      </w:pPr>
      <w:r w:rsidRPr="00511EFF">
        <w:t xml:space="preserve">– Где? </w:t>
      </w:r>
    </w:p>
    <w:p w:rsidR="00187DC0" w:rsidRPr="00511EFF" w:rsidRDefault="00187DC0" w:rsidP="00187DC0">
      <w:pPr>
        <w:contextualSpacing/>
      </w:pPr>
      <w:r w:rsidRPr="00511EFF">
        <w:t xml:space="preserve">– По телу льва. </w:t>
      </w:r>
      <w:proofErr w:type="gramStart"/>
      <w:r w:rsidRPr="00511EFF">
        <w:t>(Если ребенок затрудняется ответить, скажите, что прочтете это место в рассказе еще раз.</w:t>
      </w:r>
      <w:proofErr w:type="gramEnd"/>
      <w:r w:rsidRPr="00511EFF">
        <w:t xml:space="preserve"> </w:t>
      </w:r>
      <w:proofErr w:type="gramStart"/>
      <w:r w:rsidRPr="00511EFF">
        <w:t xml:space="preserve">Пусть он послушает и снова попытается ответить на вопрос.) </w:t>
      </w:r>
      <w:proofErr w:type="gramEnd"/>
    </w:p>
    <w:p w:rsidR="00187DC0" w:rsidRPr="00511EFF" w:rsidRDefault="00187DC0" w:rsidP="00187DC0">
      <w:pPr>
        <w:contextualSpacing/>
      </w:pPr>
      <w:r w:rsidRPr="00511EFF">
        <w:t>- А что сделал лев?</w:t>
      </w:r>
    </w:p>
    <w:p w:rsidR="00187DC0" w:rsidRPr="00511EFF" w:rsidRDefault="00187DC0" w:rsidP="00187DC0">
      <w:pPr>
        <w:contextualSpacing/>
      </w:pPr>
      <w:r w:rsidRPr="00511EFF">
        <w:t>И так далее. Обязательно задайте ребенку вопрос, как он понимает выражение «сделаю добро». Подберите синонимы к словам, сложным для воспроизведения, например, «сделаю доброе дело», чтобы у ребенка были варианты, когда он начнет самостоятельный пересказ.</w:t>
      </w:r>
    </w:p>
    <w:p w:rsidR="00187DC0" w:rsidRPr="00511EFF" w:rsidRDefault="00187DC0" w:rsidP="00187DC0">
      <w:pPr>
        <w:contextualSpacing/>
      </w:pPr>
      <w:r w:rsidRPr="00511EFF">
        <w:t>Шаг 4. Обобщение впечатлений</w:t>
      </w:r>
    </w:p>
    <w:p w:rsidR="00187DC0" w:rsidRPr="00511EFF" w:rsidRDefault="00187DC0" w:rsidP="00187DC0">
      <w:pPr>
        <w:contextualSpacing/>
      </w:pPr>
      <w:r w:rsidRPr="00511EFF">
        <w:t xml:space="preserve">Еще раз спросите малыша о его впечатлениях от рассказа. И сами резюмируйте смысл </w:t>
      </w:r>
      <w:proofErr w:type="gramStart"/>
      <w:r w:rsidRPr="00511EFF">
        <w:t>прочитанного</w:t>
      </w:r>
      <w:proofErr w:type="gramEnd"/>
      <w:r w:rsidRPr="00511EFF">
        <w:t>.</w:t>
      </w:r>
    </w:p>
    <w:p w:rsidR="00187DC0" w:rsidRPr="00511EFF" w:rsidRDefault="00187DC0" w:rsidP="00187DC0">
      <w:pPr>
        <w:contextualSpacing/>
      </w:pPr>
      <w:r w:rsidRPr="00511EFF">
        <w:t>Шаг 5. Повторное прочтение текста с установкой на запоминание</w:t>
      </w:r>
    </w:p>
    <w:p w:rsidR="00187DC0" w:rsidRPr="00511EFF" w:rsidRDefault="00187DC0" w:rsidP="00187DC0">
      <w:pPr>
        <w:contextualSpacing/>
      </w:pPr>
      <w:r w:rsidRPr="00511EFF">
        <w:t>Мы детализировали восприятие произведения и теперь снова его обобщаем, то есть речь идет об аналитико-синтетической деятельности: от общего к частному и от частного снова к общему.</w:t>
      </w:r>
    </w:p>
    <w:p w:rsidR="00187DC0" w:rsidRPr="00511EFF" w:rsidRDefault="00187DC0" w:rsidP="00187DC0">
      <w:pPr>
        <w:contextualSpacing/>
      </w:pPr>
      <w:r w:rsidRPr="00511EFF">
        <w:t>Шаг 6. Совместный пересказ</w:t>
      </w:r>
    </w:p>
    <w:p w:rsidR="00187DC0" w:rsidRPr="00511EFF" w:rsidRDefault="00187DC0" w:rsidP="00187DC0">
      <w:pPr>
        <w:contextualSpacing/>
      </w:pPr>
      <w:r w:rsidRPr="00511EFF">
        <w:t>Начните пересказ сами, затем остановитесь, чтобы дальше мог рассказывать малыш. Потом снова вы. Обязательно определяйте части рассказа:</w:t>
      </w:r>
    </w:p>
    <w:p w:rsidR="00187DC0" w:rsidRPr="00511EFF" w:rsidRDefault="00187DC0" w:rsidP="00187DC0">
      <w:pPr>
        <w:contextualSpacing/>
      </w:pPr>
      <w:r w:rsidRPr="00511EFF">
        <w:t xml:space="preserve">– Я начинаю... </w:t>
      </w:r>
    </w:p>
    <w:p w:rsidR="00187DC0" w:rsidRPr="00511EFF" w:rsidRDefault="00187DC0" w:rsidP="00187DC0">
      <w:pPr>
        <w:contextualSpacing/>
      </w:pPr>
      <w:r w:rsidRPr="00511EFF">
        <w:t xml:space="preserve">– Продолжение рассказываешь ты… </w:t>
      </w:r>
    </w:p>
    <w:p w:rsidR="00187DC0" w:rsidRPr="00511EFF" w:rsidRDefault="00187DC0" w:rsidP="00187DC0">
      <w:pPr>
        <w:contextualSpacing/>
      </w:pPr>
      <w:r w:rsidRPr="00511EFF">
        <w:t>– Я рассказываю окончание истории.</w:t>
      </w:r>
    </w:p>
    <w:p w:rsidR="00187DC0" w:rsidRPr="00511EFF" w:rsidRDefault="00187DC0" w:rsidP="00187DC0">
      <w:pPr>
        <w:contextualSpacing/>
      </w:pPr>
      <w:r w:rsidRPr="00511EFF">
        <w:t>Шаг 7. Самостоятельный пересказ</w:t>
      </w:r>
    </w:p>
    <w:p w:rsidR="00187DC0" w:rsidRPr="00511EFF" w:rsidRDefault="00187DC0" w:rsidP="00187DC0">
      <w:pPr>
        <w:contextualSpacing/>
      </w:pPr>
      <w:r w:rsidRPr="00511EFF">
        <w:t>– Ну а теперь пойдем к бабуле на кухню, и ты сам расскажешь ей эту историю. Вечером же, чтобы стимулировать отсроченное припоминание, предложите малышу рассказать историю и папе, когда он придет с работы.</w:t>
      </w:r>
    </w:p>
    <w:p w:rsidR="00187DC0" w:rsidRPr="00511EFF" w:rsidRDefault="00187DC0" w:rsidP="00187DC0">
      <w:pPr>
        <w:contextualSpacing/>
      </w:pPr>
      <w:r w:rsidRPr="00511EFF">
        <w:t>Когда ребенок становится старше, а тексты длиннее, между вторым и третьим шагом разделите рассказ на части: начало, середина, конец. И над каждой частью работайте по содержанию отдельно.</w:t>
      </w:r>
    </w:p>
    <w:p w:rsidR="00187DC0" w:rsidRPr="00511EFF" w:rsidRDefault="00187DC0" w:rsidP="00187DC0">
      <w:pPr>
        <w:contextualSpacing/>
      </w:pPr>
      <w:r w:rsidRPr="00511EFF">
        <w:t>ПАРУ ДНЕЙ В НЕДЕЛЮ ПО 20 МИНУТ!</w:t>
      </w:r>
    </w:p>
    <w:p w:rsidR="00187DC0" w:rsidRPr="00511EFF" w:rsidRDefault="00187DC0" w:rsidP="00187DC0">
      <w:pPr>
        <w:contextualSpacing/>
      </w:pPr>
      <w:r w:rsidRPr="00511EFF">
        <w:t>Этого времени достаточно, если учить ребенка пересказу регулярно и в течение продолжительного времени. Обязательно придумайте стимулирующие призы. Можно также завести альбом иллюстраций к пересказанным историям. Через какое-то время листать его и вместе вспоминать рассказы, пробуя их воспроизвести. Малыш очень быстро усвоит алгоритм работы над текстом, который потом, когда ваше чадо станет старше, перейдет во внутренний план и станет служить руководством к аналогичным видам деятельности.</w:t>
      </w:r>
    </w:p>
    <w:p w:rsidR="00187DC0" w:rsidRPr="00511EFF" w:rsidRDefault="00187DC0" w:rsidP="00187DC0">
      <w:pPr>
        <w:contextualSpacing/>
      </w:pPr>
      <w:r w:rsidRPr="00511EFF">
        <w:t>Немного нашего внимания, чуточку психолого-педагогических технологий, капельку времени – и прочный навык пересказывать литературный текст станет хорошим подспорьем будущему ученику.</w:t>
      </w:r>
    </w:p>
    <w:p w:rsidR="00187DC0" w:rsidRPr="00511EFF" w:rsidRDefault="00187DC0" w:rsidP="00187DC0">
      <w:pPr>
        <w:contextualSpacing/>
      </w:pPr>
      <w:r w:rsidRPr="00511EFF">
        <w:t>Мы же знаем, где можно упасть, поэтому вовремя можем подстелить соломки. Ведь мы – первоклассные родители!</w:t>
      </w:r>
    </w:p>
    <w:p w:rsidR="00142E32" w:rsidRPr="006D22CC" w:rsidRDefault="00142E32" w:rsidP="00142E32">
      <w:pPr>
        <w:contextualSpacing/>
      </w:pPr>
    </w:p>
    <w:p w:rsidR="00142E32" w:rsidRPr="006D22CC" w:rsidRDefault="00142E32" w:rsidP="00142E32">
      <w:pPr>
        <w:contextualSpacing/>
      </w:pPr>
    </w:p>
    <w:p w:rsidR="00142E32" w:rsidRPr="006D22CC" w:rsidRDefault="00142E32" w:rsidP="00142E32">
      <w:pPr>
        <w:contextualSpacing/>
      </w:pPr>
      <w:bookmarkStart w:id="0" w:name="_GoBack"/>
      <w:bookmarkEnd w:id="0"/>
    </w:p>
    <w:p w:rsidR="00142E32" w:rsidRPr="006D22CC" w:rsidRDefault="00142E32" w:rsidP="00142E32">
      <w:pPr>
        <w:contextualSpacing/>
      </w:pPr>
    </w:p>
    <w:p w:rsidR="005F1AE2" w:rsidRDefault="005F1AE2" w:rsidP="00561E47">
      <w:pPr>
        <w:contextualSpacing/>
        <w:jc w:val="both"/>
      </w:pPr>
    </w:p>
    <w:sectPr w:rsidR="005F1AE2" w:rsidSect="00F31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C2"/>
    <w:multiLevelType w:val="hybridMultilevel"/>
    <w:tmpl w:val="5F686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74CDA"/>
    <w:multiLevelType w:val="hybridMultilevel"/>
    <w:tmpl w:val="0D0AAB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3401"/>
    <w:rsid w:val="00142E32"/>
    <w:rsid w:val="00187DC0"/>
    <w:rsid w:val="00493401"/>
    <w:rsid w:val="00561E47"/>
    <w:rsid w:val="005F1AE2"/>
    <w:rsid w:val="00F01C86"/>
    <w:rsid w:val="00F3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1AE2"/>
    <w:pPr>
      <w:jc w:val="both"/>
    </w:pPr>
    <w:rPr>
      <w:sz w:val="28"/>
    </w:rPr>
  </w:style>
  <w:style w:type="character" w:customStyle="1" w:styleId="a4">
    <w:name w:val="Основной текст Знак"/>
    <w:basedOn w:val="a0"/>
    <w:link w:val="a3"/>
    <w:rsid w:val="005F1AE2"/>
    <w:rPr>
      <w:rFonts w:ascii="Times New Roman" w:eastAsia="Times New Roman" w:hAnsi="Times New Roman" w:cs="Times New Roman"/>
      <w:sz w:val="28"/>
      <w:szCs w:val="24"/>
      <w:lang w:eastAsia="ru-RU"/>
    </w:rPr>
  </w:style>
  <w:style w:type="paragraph" w:styleId="a5">
    <w:name w:val="List Paragraph"/>
    <w:basedOn w:val="a"/>
    <w:uiPriority w:val="34"/>
    <w:qFormat/>
    <w:rsid w:val="00F01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ДОД ЦВР</dc:creator>
  <cp:lastModifiedBy>SVR</cp:lastModifiedBy>
  <cp:revision>7</cp:revision>
  <cp:lastPrinted>2012-05-13T23:52:00Z</cp:lastPrinted>
  <dcterms:created xsi:type="dcterms:W3CDTF">2012-05-13T23:34:00Z</dcterms:created>
  <dcterms:modified xsi:type="dcterms:W3CDTF">2013-12-20T05:45:00Z</dcterms:modified>
</cp:coreProperties>
</file>